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92A213" w14:textId="6B50F726" w:rsidR="00452379" w:rsidRPr="00BD4561" w:rsidRDefault="00452379" w:rsidP="00422D87">
      <w:pPr>
        <w:pStyle w:val="NIVEAU2"/>
        <w:spacing w:line="276" w:lineRule="auto"/>
        <w:rPr>
          <w:lang w:val="es-ES_tradnl"/>
        </w:rPr>
      </w:pPr>
    </w:p>
    <w:p w14:paraId="1C266C69" w14:textId="0919B883" w:rsidR="00FC6A5C" w:rsidRPr="00BD4561" w:rsidRDefault="00FC6A5C" w:rsidP="00422D87">
      <w:pPr>
        <w:pStyle w:val="NIVEAU2"/>
        <w:spacing w:line="276" w:lineRule="auto"/>
        <w:rPr>
          <w:lang w:val="es-ES_tradnl"/>
        </w:rPr>
      </w:pPr>
    </w:p>
    <w:p w14:paraId="3AC82E31" w14:textId="77777777" w:rsidR="00FC6A5C" w:rsidRPr="00BD4561" w:rsidRDefault="00FC6A5C" w:rsidP="00422D87">
      <w:pPr>
        <w:pStyle w:val="NIVEAU2"/>
        <w:spacing w:line="276" w:lineRule="auto"/>
        <w:rPr>
          <w:sz w:val="12"/>
          <w:szCs w:val="12"/>
          <w:lang w:val="es-ES_tradnl"/>
        </w:rPr>
      </w:pPr>
    </w:p>
    <w:p w14:paraId="74885C5D" w14:textId="77777777" w:rsidR="002B6BA3" w:rsidRPr="00BD4561" w:rsidRDefault="002B6BA3" w:rsidP="00422D87">
      <w:pPr>
        <w:spacing w:line="276" w:lineRule="auto"/>
        <w:ind w:left="2438"/>
        <w:rPr>
          <w:rFonts w:ascii="Franklin Gothic Medium Cond" w:hAnsi="Franklin Gothic Medium Cond"/>
          <w:b/>
          <w:bCs/>
          <w:color w:val="E32329" w:themeColor="background2"/>
          <w:sz w:val="10"/>
          <w:szCs w:val="10"/>
          <w:lang w:val="es-ES_tradnl"/>
        </w:rPr>
      </w:pPr>
    </w:p>
    <w:p w14:paraId="51C2AEC7" w14:textId="02864817" w:rsidR="00BB5646" w:rsidRPr="00BD4561" w:rsidRDefault="000B573D" w:rsidP="0085226C">
      <w:pPr>
        <w:ind w:left="2438"/>
        <w:rPr>
          <w:rFonts w:ascii="Franklin Gothic Medium Cond" w:hAnsi="Franklin Gothic Medium Cond"/>
          <w:b/>
          <w:bCs/>
          <w:color w:val="E32329" w:themeColor="background2"/>
          <w:sz w:val="72"/>
          <w:szCs w:val="72"/>
          <w:lang w:val="es-ES_tradnl"/>
        </w:rPr>
      </w:pPr>
      <w:r w:rsidRPr="00BD4561">
        <w:rPr>
          <w:rFonts w:ascii="Franklin Gothic Medium Cond" w:hAnsi="Franklin Gothic Medium Cond"/>
          <w:b/>
          <w:bCs/>
          <w:color w:val="E32329" w:themeColor="background2"/>
          <w:sz w:val="72"/>
          <w:szCs w:val="72"/>
          <w:lang w:val="es-ES_tradnl"/>
        </w:rPr>
        <w:t>COMMUNIQUÉ</w:t>
      </w:r>
    </w:p>
    <w:p w14:paraId="34B7EB59" w14:textId="77777777" w:rsidR="00BB5646" w:rsidRPr="00BD4561" w:rsidRDefault="00BB5646" w:rsidP="0085226C">
      <w:pPr>
        <w:ind w:left="2438"/>
        <w:rPr>
          <w:rFonts w:ascii="Franklin Gothic Medium Cond" w:hAnsi="Franklin Gothic Medium Cond"/>
          <w:b/>
          <w:bCs/>
          <w:color w:val="E32329" w:themeColor="background2"/>
          <w:sz w:val="72"/>
          <w:szCs w:val="72"/>
          <w:lang w:val="es-ES_tradnl"/>
        </w:rPr>
      </w:pPr>
      <w:r w:rsidRPr="00BD4561">
        <w:rPr>
          <w:rFonts w:ascii="Franklin Gothic Medium Cond" w:hAnsi="Franklin Gothic Medium Cond"/>
          <w:b/>
          <w:bCs/>
          <w:color w:val="E32329" w:themeColor="background2"/>
          <w:sz w:val="72"/>
          <w:szCs w:val="72"/>
          <w:lang w:val="es-ES_tradnl"/>
        </w:rPr>
        <w:t>DE PRESSE</w:t>
      </w:r>
    </w:p>
    <w:p w14:paraId="0ECC941F" w14:textId="7D5CC4CD" w:rsidR="00BB5646" w:rsidRPr="00BD4561" w:rsidRDefault="00AC1E2E" w:rsidP="00422D87">
      <w:pPr>
        <w:spacing w:line="276" w:lineRule="auto"/>
        <w:ind w:left="2438"/>
        <w:rPr>
          <w:rFonts w:ascii="Franklin Gothic Medium Cond" w:hAnsi="Franklin Gothic Medium Cond"/>
          <w:color w:val="E32329" w:themeColor="background2"/>
          <w:sz w:val="19"/>
          <w:szCs w:val="19"/>
          <w:lang w:val="es-ES_tradnl"/>
        </w:rPr>
      </w:pPr>
      <w:r>
        <w:rPr>
          <w:rFonts w:ascii="Franklin Gothic Medium Cond" w:hAnsi="Franklin Gothic Medium Cond"/>
          <w:color w:val="E32329" w:themeColor="background2"/>
          <w:sz w:val="19"/>
          <w:szCs w:val="19"/>
          <w:lang w:val="es-ES_tradnl"/>
        </w:rPr>
        <w:t>AGOSTO</w:t>
      </w:r>
      <w:r w:rsidR="00237CEB" w:rsidRPr="00BD4561">
        <w:rPr>
          <w:rFonts w:ascii="Franklin Gothic Medium Cond" w:hAnsi="Franklin Gothic Medium Cond"/>
          <w:color w:val="E32329" w:themeColor="background2"/>
          <w:sz w:val="19"/>
          <w:szCs w:val="19"/>
          <w:lang w:val="es-ES_tradnl"/>
        </w:rPr>
        <w:t xml:space="preserve"> </w:t>
      </w:r>
      <w:r w:rsidR="00E87413" w:rsidRPr="00BD4561">
        <w:rPr>
          <w:rFonts w:ascii="Franklin Gothic Medium Cond" w:hAnsi="Franklin Gothic Medium Cond"/>
          <w:color w:val="E32329" w:themeColor="background2"/>
          <w:sz w:val="19"/>
          <w:szCs w:val="19"/>
          <w:lang w:val="es-ES_tradnl"/>
        </w:rPr>
        <w:t xml:space="preserve"> </w:t>
      </w:r>
      <w:r w:rsidR="00B114CA" w:rsidRPr="00BD4561">
        <w:rPr>
          <w:rFonts w:ascii="Franklin Gothic Medium Cond" w:hAnsi="Franklin Gothic Medium Cond"/>
          <w:color w:val="E32329" w:themeColor="background2"/>
          <w:sz w:val="19"/>
          <w:szCs w:val="19"/>
          <w:lang w:val="es-ES_tradnl"/>
        </w:rPr>
        <w:t>20</w:t>
      </w:r>
      <w:r w:rsidR="00202C18" w:rsidRPr="00BD4561">
        <w:rPr>
          <w:rFonts w:ascii="Franklin Gothic Medium Cond" w:hAnsi="Franklin Gothic Medium Cond"/>
          <w:color w:val="E32329" w:themeColor="background2"/>
          <w:sz w:val="19"/>
          <w:szCs w:val="19"/>
          <w:lang w:val="es-ES_tradnl"/>
        </w:rPr>
        <w:t>2</w:t>
      </w:r>
      <w:r w:rsidR="0030436A" w:rsidRPr="00BD4561">
        <w:rPr>
          <w:rFonts w:ascii="Franklin Gothic Medium Cond" w:hAnsi="Franklin Gothic Medium Cond"/>
          <w:color w:val="E32329" w:themeColor="background2"/>
          <w:sz w:val="19"/>
          <w:szCs w:val="19"/>
          <w:lang w:val="es-ES_tradnl"/>
        </w:rPr>
        <w:t>2</w:t>
      </w:r>
    </w:p>
    <w:p w14:paraId="595B141F" w14:textId="77777777" w:rsidR="00BB5646" w:rsidRPr="00BD4561" w:rsidRDefault="00BB5646" w:rsidP="00422D87">
      <w:pPr>
        <w:spacing w:line="276" w:lineRule="auto"/>
        <w:ind w:left="2438"/>
        <w:rPr>
          <w:rFonts w:ascii="DINCond-Bold" w:hAnsi="DINCond-Bold"/>
          <w:color w:val="E32329" w:themeColor="background2"/>
          <w:sz w:val="19"/>
          <w:szCs w:val="19"/>
          <w:lang w:val="es-ES_tradnl"/>
        </w:rPr>
      </w:pPr>
    </w:p>
    <w:p w14:paraId="70261090" w14:textId="13DAA403" w:rsidR="00BB5646" w:rsidRPr="00BD4561" w:rsidRDefault="00BB5646" w:rsidP="00422D87">
      <w:pPr>
        <w:spacing w:line="276" w:lineRule="auto"/>
        <w:rPr>
          <w:rFonts w:ascii="DINCond-Bold" w:hAnsi="DINCond-Bold"/>
          <w:color w:val="E32329" w:themeColor="background2"/>
          <w:sz w:val="19"/>
          <w:szCs w:val="19"/>
          <w:lang w:val="es-ES_tradnl"/>
        </w:rPr>
      </w:pPr>
    </w:p>
    <w:p w14:paraId="7F564DBC" w14:textId="77777777" w:rsidR="00BB5646" w:rsidRPr="00BD4561" w:rsidRDefault="00BB5646" w:rsidP="00422D87">
      <w:pPr>
        <w:spacing w:line="276" w:lineRule="auto"/>
        <w:rPr>
          <w:rFonts w:ascii="DINCond-Bold" w:hAnsi="DINCond-Bold"/>
          <w:color w:val="E32329" w:themeColor="background2"/>
          <w:sz w:val="19"/>
          <w:szCs w:val="19"/>
          <w:lang w:val="es-ES_tradnl"/>
        </w:rPr>
      </w:pPr>
    </w:p>
    <w:p w14:paraId="659A2751" w14:textId="77777777" w:rsidR="004E5DDD" w:rsidRPr="00BD4561" w:rsidRDefault="004E5DDD" w:rsidP="00422D87">
      <w:pPr>
        <w:spacing w:line="276" w:lineRule="auto"/>
        <w:ind w:left="2438"/>
        <w:rPr>
          <w:rFonts w:ascii="Franklin Gothic Medium Cond" w:hAnsi="Franklin Gothic Medium Cond"/>
          <w:b/>
          <w:bCs/>
          <w:caps/>
          <w:color w:val="100E10" w:themeColor="background1"/>
          <w:lang w:val="es-ES_tradnl"/>
        </w:rPr>
      </w:pPr>
    </w:p>
    <w:p w14:paraId="09534722" w14:textId="5B036979" w:rsidR="00014754" w:rsidRPr="00BD4561" w:rsidRDefault="00A31FA7" w:rsidP="00CC7D1E">
      <w:pPr>
        <w:spacing w:line="276" w:lineRule="auto"/>
        <w:ind w:left="2438"/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</w:pPr>
      <w:r w:rsidRPr="00BD4561">
        <w:rPr>
          <w:rFonts w:ascii="Franklin Gothic Medium Cond" w:hAnsi="Franklin Gothic Medium Cond"/>
          <w:b/>
          <w:bCs/>
          <w:sz w:val="52"/>
          <w:szCs w:val="52"/>
          <w:lang w:val="es-ES_tradnl"/>
        </w:rPr>
        <w:t>ECONOMÍA</w:t>
      </w:r>
      <w:r w:rsidR="003F3159" w:rsidRPr="00BD4561">
        <w:rPr>
          <w:rFonts w:ascii="Franklin Gothic Medium Cond" w:hAnsi="Franklin Gothic Medium Cond"/>
          <w:b/>
          <w:bCs/>
          <w:sz w:val="52"/>
          <w:szCs w:val="52"/>
          <w:lang w:val="es-ES_tradnl"/>
        </w:rPr>
        <w:t xml:space="preserve"> CIRCULAR: RENAULT TRUCKS AN</w:t>
      </w:r>
      <w:r w:rsidRPr="00BD4561">
        <w:rPr>
          <w:rFonts w:ascii="Franklin Gothic Medium Cond" w:hAnsi="Franklin Gothic Medium Cond"/>
          <w:b/>
          <w:bCs/>
          <w:sz w:val="52"/>
          <w:szCs w:val="52"/>
          <w:lang w:val="es-ES_tradnl"/>
        </w:rPr>
        <w:t xml:space="preserve">UNCIA </w:t>
      </w:r>
      <w:r w:rsidR="0030487B" w:rsidRPr="00BD4561">
        <w:rPr>
          <w:rFonts w:ascii="Franklin Gothic Medium Cond" w:hAnsi="Franklin Gothic Medium Cond"/>
          <w:b/>
          <w:bCs/>
          <w:sz w:val="52"/>
          <w:szCs w:val="52"/>
          <w:lang w:val="es-ES_tradnl"/>
        </w:rPr>
        <w:t>LA CR</w:t>
      </w:r>
      <w:r w:rsidRPr="00BD4561">
        <w:rPr>
          <w:rFonts w:ascii="Franklin Gothic Medium Cond" w:hAnsi="Franklin Gothic Medium Cond"/>
          <w:b/>
          <w:bCs/>
          <w:sz w:val="52"/>
          <w:szCs w:val="52"/>
          <w:lang w:val="es-ES_tradnl"/>
        </w:rPr>
        <w:t>EAC</w:t>
      </w:r>
      <w:r w:rsidR="0030487B" w:rsidRPr="00BD4561">
        <w:rPr>
          <w:rFonts w:ascii="Franklin Gothic Medium Cond" w:hAnsi="Franklin Gothic Medium Cond"/>
          <w:b/>
          <w:bCs/>
          <w:sz w:val="52"/>
          <w:szCs w:val="52"/>
          <w:lang w:val="es-ES_tradnl"/>
        </w:rPr>
        <w:t>I</w:t>
      </w:r>
      <w:r w:rsidRPr="00BD4561">
        <w:rPr>
          <w:rFonts w:ascii="Franklin Gothic Medium Cond" w:hAnsi="Franklin Gothic Medium Cond"/>
          <w:b/>
          <w:bCs/>
          <w:sz w:val="52"/>
          <w:szCs w:val="52"/>
          <w:lang w:val="es-ES_tradnl"/>
        </w:rPr>
        <w:t>Ó</w:t>
      </w:r>
      <w:r w:rsidR="0030487B" w:rsidRPr="00BD4561">
        <w:rPr>
          <w:rFonts w:ascii="Franklin Gothic Medium Cond" w:hAnsi="Franklin Gothic Medium Cond"/>
          <w:b/>
          <w:bCs/>
          <w:sz w:val="52"/>
          <w:szCs w:val="52"/>
          <w:lang w:val="es-ES_tradnl"/>
        </w:rPr>
        <w:t>N</w:t>
      </w:r>
      <w:r w:rsidR="003F3159" w:rsidRPr="00BD4561">
        <w:rPr>
          <w:rFonts w:ascii="Franklin Gothic Medium Cond" w:hAnsi="Franklin Gothic Medium Cond"/>
          <w:b/>
          <w:bCs/>
          <w:sz w:val="52"/>
          <w:szCs w:val="52"/>
          <w:lang w:val="es-ES_tradnl"/>
        </w:rPr>
        <w:t xml:space="preserve"> DE </w:t>
      </w:r>
      <w:r w:rsidR="007C0A45" w:rsidRPr="00BD4561">
        <w:rPr>
          <w:rFonts w:ascii="Franklin Gothic Medium Cond" w:hAnsi="Franklin Gothic Medium Cond"/>
          <w:b/>
          <w:bCs/>
          <w:sz w:val="52"/>
          <w:szCs w:val="52"/>
          <w:lang w:val="es-ES_tradnl"/>
        </w:rPr>
        <w:t>S</w:t>
      </w:r>
      <w:r w:rsidRPr="00BD4561">
        <w:rPr>
          <w:rFonts w:ascii="Franklin Gothic Medium Cond" w:hAnsi="Franklin Gothic Medium Cond"/>
          <w:b/>
          <w:bCs/>
          <w:sz w:val="52"/>
          <w:szCs w:val="52"/>
          <w:lang w:val="es-ES_tradnl"/>
        </w:rPr>
        <w:t xml:space="preserve">U FÁBRICA DE </w:t>
      </w:r>
      <w:r w:rsidR="007C0A45" w:rsidRPr="00BD4561">
        <w:rPr>
          <w:rFonts w:ascii="Franklin Gothic Medium Cond" w:hAnsi="Franklin Gothic Medium Cond"/>
          <w:b/>
          <w:bCs/>
          <w:sz w:val="52"/>
          <w:szCs w:val="52"/>
          <w:lang w:val="es-ES_tradnl"/>
        </w:rPr>
        <w:t>D</w:t>
      </w:r>
      <w:r w:rsidRPr="00BD4561">
        <w:rPr>
          <w:rFonts w:ascii="Franklin Gothic Medium Cond" w:hAnsi="Franklin Gothic Medium Cond"/>
          <w:b/>
          <w:bCs/>
          <w:sz w:val="52"/>
          <w:szCs w:val="52"/>
          <w:lang w:val="es-ES_tradnl"/>
        </w:rPr>
        <w:t xml:space="preserve">ESGUACE, la </w:t>
      </w:r>
      <w:r w:rsidR="003F3159" w:rsidRPr="00BD4561">
        <w:rPr>
          <w:rFonts w:ascii="Franklin Gothic Medium Cond" w:hAnsi="Franklin Gothic Medium Cond"/>
          <w:b/>
          <w:bCs/>
          <w:i/>
          <w:sz w:val="52"/>
          <w:szCs w:val="52"/>
          <w:lang w:val="es-ES_tradnl"/>
        </w:rPr>
        <w:t>USED PARTS FACTORY</w:t>
      </w:r>
      <w:r w:rsidR="003F3159" w:rsidRPr="00BD4561">
        <w:rPr>
          <w:rFonts w:ascii="Franklin Gothic Medium Cond" w:hAnsi="Franklin Gothic Medium Cond"/>
          <w:b/>
          <w:bCs/>
          <w:sz w:val="52"/>
          <w:szCs w:val="52"/>
          <w:lang w:val="es-ES_tradnl"/>
        </w:rPr>
        <w:cr/>
      </w:r>
      <w:r w:rsidR="003F3159" w:rsidRPr="00BD4561"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  <w:cr/>
      </w:r>
      <w:r w:rsidRPr="00BD4561"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  <w:t xml:space="preserve">Con miras a reducir el uso de recursos </w:t>
      </w:r>
      <w:r w:rsidR="003F3159" w:rsidRPr="00BD4561"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  <w:t>natur</w:t>
      </w:r>
      <w:r w:rsidRPr="00BD4561"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  <w:t xml:space="preserve">ales y el </w:t>
      </w:r>
      <w:r w:rsidR="003F3159" w:rsidRPr="00BD4561"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  <w:t>impact</w:t>
      </w:r>
      <w:r w:rsidRPr="00BD4561"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  <w:t xml:space="preserve">o medioambiental de sus </w:t>
      </w:r>
      <w:r w:rsidR="003F3159" w:rsidRPr="00BD4561"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  <w:t>camion</w:t>
      </w:r>
      <w:r w:rsidRPr="00BD4561"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  <w:t>e</w:t>
      </w:r>
      <w:r w:rsidR="003F3159" w:rsidRPr="00BD4561"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  <w:t xml:space="preserve">s, Renault Trucks </w:t>
      </w:r>
      <w:r w:rsidR="00BD4561" w:rsidRPr="00BD4561"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  <w:t>enmarca</w:t>
      </w:r>
      <w:r w:rsidRPr="00BD4561"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  <w:t xml:space="preserve"> sus actividades </w:t>
      </w:r>
      <w:r w:rsidR="00BD4561" w:rsidRPr="00BD4561"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  <w:t>industriales</w:t>
      </w:r>
      <w:r w:rsidR="003F3159" w:rsidRPr="00BD4561"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  <w:t xml:space="preserve"> </w:t>
      </w:r>
      <w:r w:rsidRPr="00BD4561"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  <w:t xml:space="preserve">en </w:t>
      </w:r>
      <w:r w:rsidR="003F3159" w:rsidRPr="00BD4561"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  <w:t xml:space="preserve">un </w:t>
      </w:r>
      <w:r w:rsidRPr="00BD4561"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  <w:t>proceso de economía circular</w:t>
      </w:r>
      <w:r w:rsidR="003F3159" w:rsidRPr="00BD4561"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  <w:t xml:space="preserve">. </w:t>
      </w:r>
      <w:r w:rsidRPr="00BD4561"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  <w:t xml:space="preserve">Continuando con las actividades de </w:t>
      </w:r>
      <w:r w:rsidR="00BD4561" w:rsidRPr="00BD4561"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  <w:t>transformación</w:t>
      </w:r>
      <w:r w:rsidR="003F3159" w:rsidRPr="00BD4561"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  <w:t xml:space="preserve"> de </w:t>
      </w:r>
      <w:r w:rsidRPr="00BD4561"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  <w:t>vehículos</w:t>
      </w:r>
      <w:r w:rsidR="003F3159" w:rsidRPr="00BD4561"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  <w:t xml:space="preserve"> </w:t>
      </w:r>
      <w:r w:rsidRPr="00BD4561"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  <w:t>de segunda mano</w:t>
      </w:r>
      <w:r w:rsidR="003F3159" w:rsidRPr="00BD4561"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  <w:t xml:space="preserve"> </w:t>
      </w:r>
      <w:r w:rsidRPr="00BD4561"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  <w:t xml:space="preserve">y </w:t>
      </w:r>
      <w:r w:rsidR="003F3159" w:rsidRPr="00BD4561"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  <w:t xml:space="preserve">de </w:t>
      </w:r>
      <w:r w:rsidRPr="00BD4561"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  <w:t>reacondicionamiento</w:t>
      </w:r>
      <w:r w:rsidR="00B6218C"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  <w:t>,</w:t>
      </w:r>
      <w:r w:rsidR="003F3159" w:rsidRPr="00BD4561"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  <w:t xml:space="preserve"> </w:t>
      </w:r>
      <w:r w:rsidRPr="00BD4561"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  <w:t xml:space="preserve">realizadas </w:t>
      </w:r>
      <w:r w:rsidR="00BD4561" w:rsidRPr="00BD4561"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  <w:t>respectivamente</w:t>
      </w:r>
      <w:r w:rsidR="003F3159" w:rsidRPr="00BD4561"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  <w:t xml:space="preserve"> </w:t>
      </w:r>
      <w:r w:rsidRPr="00BD4561"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  <w:t xml:space="preserve">en la </w:t>
      </w:r>
      <w:r w:rsidR="003F3159" w:rsidRPr="00BD4561">
        <w:rPr>
          <w:rFonts w:ascii="Arial" w:eastAsia="Times New Roman" w:hAnsi="Arial" w:cs="Arial"/>
          <w:b/>
          <w:bCs/>
          <w:i/>
          <w:color w:val="000000"/>
          <w:sz w:val="22"/>
          <w:szCs w:val="22"/>
          <w:lang w:val="es-ES_tradnl" w:eastAsia="fr-FR"/>
        </w:rPr>
        <w:t>Used Trucks Factory</w:t>
      </w:r>
      <w:r w:rsidR="003F3159" w:rsidRPr="00BD4561"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  <w:t xml:space="preserve"> de Bourg-en-</w:t>
      </w:r>
      <w:proofErr w:type="spellStart"/>
      <w:r w:rsidR="003F3159" w:rsidRPr="00BD4561"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  <w:t>Bresse</w:t>
      </w:r>
      <w:proofErr w:type="spellEnd"/>
      <w:r w:rsidR="003F3159" w:rsidRPr="00BD4561"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  <w:t xml:space="preserve"> </w:t>
      </w:r>
      <w:r w:rsidRPr="00BD4561"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  <w:t xml:space="preserve">y en su fábrica </w:t>
      </w:r>
      <w:r w:rsidR="007403C1" w:rsidRPr="00BD4561"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  <w:t>de</w:t>
      </w:r>
      <w:r w:rsidR="003F3159" w:rsidRPr="00BD4561"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  <w:t xml:space="preserve"> Limoges, Renault Trucks </w:t>
      </w:r>
      <w:r w:rsidRPr="00BD4561"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  <w:t xml:space="preserve">anuncia </w:t>
      </w:r>
      <w:r w:rsidR="00B6218C"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  <w:t xml:space="preserve">ahora </w:t>
      </w:r>
      <w:r w:rsidR="003F3159" w:rsidRPr="00BD4561"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  <w:t xml:space="preserve">la </w:t>
      </w:r>
      <w:r w:rsidR="00BD4561" w:rsidRPr="00BD4561"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  <w:t>creación</w:t>
      </w:r>
      <w:r w:rsidR="003F3159" w:rsidRPr="00BD4561"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  <w:t xml:space="preserve"> de la </w:t>
      </w:r>
      <w:r w:rsidR="003F3159" w:rsidRPr="00BD4561">
        <w:rPr>
          <w:rFonts w:ascii="Arial" w:eastAsia="Times New Roman" w:hAnsi="Arial" w:cs="Arial"/>
          <w:b/>
          <w:bCs/>
          <w:i/>
          <w:color w:val="000000"/>
          <w:sz w:val="22"/>
          <w:szCs w:val="22"/>
          <w:lang w:val="es-ES_tradnl" w:eastAsia="fr-FR"/>
        </w:rPr>
        <w:t xml:space="preserve">Used </w:t>
      </w:r>
      <w:proofErr w:type="spellStart"/>
      <w:r w:rsidR="003F3159" w:rsidRPr="00BD4561">
        <w:rPr>
          <w:rFonts w:ascii="Arial" w:eastAsia="Times New Roman" w:hAnsi="Arial" w:cs="Arial"/>
          <w:b/>
          <w:bCs/>
          <w:i/>
          <w:color w:val="000000"/>
          <w:sz w:val="22"/>
          <w:szCs w:val="22"/>
          <w:lang w:val="es-ES_tradnl" w:eastAsia="fr-FR"/>
        </w:rPr>
        <w:t>Parts</w:t>
      </w:r>
      <w:proofErr w:type="spellEnd"/>
      <w:r w:rsidR="003F3159" w:rsidRPr="00BD4561">
        <w:rPr>
          <w:rFonts w:ascii="Arial" w:eastAsia="Times New Roman" w:hAnsi="Arial" w:cs="Arial"/>
          <w:b/>
          <w:bCs/>
          <w:i/>
          <w:color w:val="000000"/>
          <w:sz w:val="22"/>
          <w:szCs w:val="22"/>
          <w:lang w:val="es-ES_tradnl" w:eastAsia="fr-FR"/>
        </w:rPr>
        <w:t xml:space="preserve"> Factory</w:t>
      </w:r>
      <w:r w:rsidR="003F3159" w:rsidRPr="00BD4561"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  <w:t xml:space="preserve">. </w:t>
      </w:r>
      <w:r w:rsidRPr="00BD4561"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  <w:t>En este centro industrial</w:t>
      </w:r>
      <w:r w:rsidR="00951D47"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  <w:t>,</w:t>
      </w:r>
      <w:r w:rsidRPr="00BD4561"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  <w:t xml:space="preserve"> </w:t>
      </w:r>
      <w:r w:rsidR="00BD4561" w:rsidRPr="00BD4561"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  <w:t>ubicado</w:t>
      </w:r>
      <w:r w:rsidRPr="00BD4561"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  <w:t xml:space="preserve"> en </w:t>
      </w:r>
      <w:proofErr w:type="spellStart"/>
      <w:r w:rsidR="003F3159" w:rsidRPr="00BD4561"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  <w:t>Vénissieux</w:t>
      </w:r>
      <w:proofErr w:type="spellEnd"/>
      <w:r w:rsidR="003F3159" w:rsidRPr="00BD4561"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  <w:t xml:space="preserve">, </w:t>
      </w:r>
      <w:r w:rsidRPr="00BD4561"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  <w:t xml:space="preserve">se desguazarán </w:t>
      </w:r>
      <w:r w:rsidR="003F3159" w:rsidRPr="00BD4561"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  <w:t>camion</w:t>
      </w:r>
      <w:r w:rsidRPr="00BD4561"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  <w:t>e</w:t>
      </w:r>
      <w:r w:rsidR="003F3159" w:rsidRPr="00BD4561"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  <w:t>s de la mar</w:t>
      </w:r>
      <w:r w:rsidRPr="00BD4561"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  <w:t xml:space="preserve">ca y las piezas </w:t>
      </w:r>
      <w:r w:rsidR="00B6218C"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  <w:t xml:space="preserve">extraídas </w:t>
      </w:r>
      <w:r w:rsidRPr="00BD4561"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  <w:t>volverán a ser utilizadas</w:t>
      </w:r>
      <w:r w:rsidR="003F3159" w:rsidRPr="00BD4561"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  <w:t>.</w:t>
      </w:r>
      <w:r w:rsidR="003F3159" w:rsidRPr="00BD4561"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  <w:cr/>
      </w:r>
      <w:r w:rsidR="003F3159" w:rsidRPr="00BD4561"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  <w:cr/>
      </w:r>
      <w:r w:rsidR="00EA6BFF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D</w:t>
      </w:r>
      <w:r w:rsidR="003F3159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e</w:t>
      </w:r>
      <w:r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sde hace cinco años</w:t>
      </w:r>
      <w:r w:rsidR="003F3159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, Renault Trucks </w:t>
      </w:r>
      <w:r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invierte </w:t>
      </w:r>
      <w:r w:rsidR="009A48CF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en la </w:t>
      </w:r>
      <w:r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economía circular</w:t>
      </w:r>
      <w:r w:rsidR="003F3159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</w:t>
      </w:r>
      <w:r w:rsidR="009A48CF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con un enfoque basado en tres pilares</w:t>
      </w:r>
      <w:r w:rsidR="003F3159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: </w:t>
      </w:r>
      <w:r w:rsidR="009A48CF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regenerar</w:t>
      </w:r>
      <w:r w:rsidR="003F3159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, </w:t>
      </w:r>
      <w:r w:rsidR="009A48CF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transformar</w:t>
      </w:r>
      <w:r w:rsidR="003F3159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</w:t>
      </w:r>
      <w:r w:rsidR="009A48CF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y reciclar los </w:t>
      </w:r>
      <w:r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vehículos</w:t>
      </w:r>
      <w:r w:rsidR="003F3159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de </w:t>
      </w:r>
      <w:r w:rsidR="009A48CF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su </w:t>
      </w:r>
      <w:r w:rsidR="003F3159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par</w:t>
      </w:r>
      <w:r w:rsidR="009A48CF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que automovilístico y </w:t>
      </w:r>
      <w:r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de segunda mano</w:t>
      </w:r>
      <w:r w:rsidR="003F3159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. </w:t>
      </w:r>
      <w:r w:rsidR="003F3159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cr/>
      </w:r>
      <w:r w:rsidR="003F3159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cr/>
      </w:r>
      <w:r w:rsidR="002669FB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Renault Trucks lleva a cabo </w:t>
      </w:r>
      <w:r w:rsidR="00BD4561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numerosas</w:t>
      </w:r>
      <w:r w:rsidR="002669FB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</w:t>
      </w:r>
      <w:r w:rsidR="00BD4561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iniciativas</w:t>
      </w:r>
      <w:r w:rsidR="002669FB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para prolongar la vida útil de los vehículos que comercializa, por </w:t>
      </w:r>
      <w:r w:rsidR="00BD4561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ej</w:t>
      </w:r>
      <w:r w:rsid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e</w:t>
      </w:r>
      <w:r w:rsidR="00BD4561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mplo</w:t>
      </w:r>
      <w:r w:rsidR="002669FB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, c</w:t>
      </w:r>
      <w:r w:rsidR="00A5144E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amion</w:t>
      </w:r>
      <w:r w:rsidR="009A48CF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e</w:t>
      </w:r>
      <w:r w:rsidR="00A5144E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s </w:t>
      </w:r>
      <w:r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de segunda mano</w:t>
      </w:r>
      <w:r w:rsidR="00A5144E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</w:t>
      </w:r>
      <w:r w:rsidR="002669FB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transformados segú</w:t>
      </w:r>
      <w:r w:rsidR="009A48CF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n</w:t>
      </w:r>
      <w:r w:rsidR="002669FB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</w:t>
      </w:r>
      <w:r w:rsidR="009A48CF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estrictos procesos industria</w:t>
      </w:r>
      <w:r w:rsidR="00A5144E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l</w:t>
      </w:r>
      <w:r w:rsidR="002669FB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e</w:t>
      </w:r>
      <w:r w:rsidR="00A5144E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s </w:t>
      </w:r>
      <w:r w:rsidR="009A48CF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en </w:t>
      </w:r>
      <w:r w:rsidR="00A5144E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la </w:t>
      </w:r>
      <w:r w:rsidR="00A5144E" w:rsidRPr="00BD4561">
        <w:rPr>
          <w:rFonts w:ascii="Arial" w:eastAsia="Times New Roman" w:hAnsi="Arial" w:cs="Arial"/>
          <w:i/>
          <w:color w:val="000000"/>
          <w:sz w:val="22"/>
          <w:szCs w:val="22"/>
          <w:lang w:val="es-ES_tradnl" w:eastAsia="fr-FR"/>
        </w:rPr>
        <w:t>Used Trucks Factory</w:t>
      </w:r>
      <w:r w:rsidR="00A5144E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, </w:t>
      </w:r>
      <w:r w:rsidR="002669FB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puesta al día </w:t>
      </w:r>
      <w:r w:rsidR="00A5144E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de </w:t>
      </w:r>
      <w:r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vehículos</w:t>
      </w:r>
      <w:r w:rsidR="00A5144E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</w:t>
      </w:r>
      <w:r w:rsidR="002669FB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con las últimas tecnologías en el centro</w:t>
      </w:r>
      <w:r w:rsidR="00A5144E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de re</w:t>
      </w:r>
      <w:r w:rsidR="002669FB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a</w:t>
      </w:r>
      <w:r w:rsidR="00A5144E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condi</w:t>
      </w:r>
      <w:r w:rsidR="002669FB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c</w:t>
      </w:r>
      <w:r w:rsidR="00A5144E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ion</w:t>
      </w:r>
      <w:r w:rsidR="002669FB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a</w:t>
      </w:r>
      <w:r w:rsidR="00A5144E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m</w:t>
      </w:r>
      <w:r w:rsidR="002669FB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i</w:t>
      </w:r>
      <w:r w:rsidR="00A5144E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ent</w:t>
      </w:r>
      <w:r w:rsidR="002669FB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o</w:t>
      </w:r>
      <w:r w:rsidR="00A5144E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de Lyon, o </w:t>
      </w:r>
      <w:r w:rsidR="002669FB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también series especiales de </w:t>
      </w:r>
      <w:r w:rsidR="00BD4561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ocasión</w:t>
      </w:r>
      <w:r w:rsidR="00A5144E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.</w:t>
      </w:r>
      <w:r w:rsidR="00A5144E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cr/>
      </w:r>
    </w:p>
    <w:p w14:paraId="25939D76" w14:textId="1BF4CEFF" w:rsidR="0010269B" w:rsidRPr="00BD4561" w:rsidRDefault="009A5791" w:rsidP="00CC7D1E">
      <w:pPr>
        <w:spacing w:line="276" w:lineRule="auto"/>
        <w:ind w:left="2438"/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</w:pPr>
      <w:r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El</w:t>
      </w:r>
      <w:r w:rsidR="009C7491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</w:t>
      </w:r>
      <w:r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fabricante continúa este proceso y anuncia la </w:t>
      </w:r>
      <w:r w:rsidR="00BD4561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creación</w:t>
      </w:r>
      <w:r w:rsidR="003F3159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de la </w:t>
      </w:r>
      <w:r w:rsidR="003F3159" w:rsidRPr="00BD4561">
        <w:rPr>
          <w:rFonts w:ascii="Arial" w:eastAsia="Times New Roman" w:hAnsi="Arial" w:cs="Arial"/>
          <w:i/>
          <w:color w:val="000000"/>
          <w:sz w:val="22"/>
          <w:szCs w:val="22"/>
          <w:lang w:val="es-ES_tradnl" w:eastAsia="fr-FR"/>
        </w:rPr>
        <w:t xml:space="preserve">Used </w:t>
      </w:r>
      <w:proofErr w:type="spellStart"/>
      <w:r w:rsidR="003F3159" w:rsidRPr="00BD4561">
        <w:rPr>
          <w:rFonts w:ascii="Arial" w:eastAsia="Times New Roman" w:hAnsi="Arial" w:cs="Arial"/>
          <w:i/>
          <w:color w:val="000000"/>
          <w:sz w:val="22"/>
          <w:szCs w:val="22"/>
          <w:lang w:val="es-ES_tradnl" w:eastAsia="fr-FR"/>
        </w:rPr>
        <w:t>Parts</w:t>
      </w:r>
      <w:proofErr w:type="spellEnd"/>
      <w:r w:rsidR="003F3159" w:rsidRPr="00BD4561">
        <w:rPr>
          <w:rFonts w:ascii="Arial" w:eastAsia="Times New Roman" w:hAnsi="Arial" w:cs="Arial"/>
          <w:i/>
          <w:color w:val="000000"/>
          <w:sz w:val="22"/>
          <w:szCs w:val="22"/>
          <w:lang w:val="es-ES_tradnl" w:eastAsia="fr-FR"/>
        </w:rPr>
        <w:t xml:space="preserve"> Factory</w:t>
      </w:r>
      <w:r w:rsidR="003F3159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, un</w:t>
      </w:r>
      <w:r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a planta industrial dedicada al reciclaje de </w:t>
      </w:r>
      <w:r w:rsidR="00CE5729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camion</w:t>
      </w:r>
      <w:r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e</w:t>
      </w:r>
      <w:r w:rsidR="00CE5729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s </w:t>
      </w:r>
      <w:r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y a la </w:t>
      </w:r>
      <w:r w:rsidR="00597F0D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re</w:t>
      </w:r>
      <w:r w:rsidR="00FB4867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cuperación de piezas y de las materias primas </w:t>
      </w:r>
      <w:r w:rsidR="00597F0D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qu</w:t>
      </w:r>
      <w:r w:rsidR="00FB4867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e las componen</w:t>
      </w:r>
      <w:r w:rsidR="003F3159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.</w:t>
      </w:r>
      <w:r w:rsidR="004D7272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</w:t>
      </w:r>
      <w:r w:rsidR="003F3159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Un</w:t>
      </w:r>
      <w:r w:rsidR="00FB4867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a iniciativa validada por un estudio previo </w:t>
      </w:r>
      <w:r w:rsidR="00BD4561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realizado</w:t>
      </w:r>
      <w:r w:rsidR="00FB4867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en </w:t>
      </w:r>
      <w:r w:rsidR="003F3159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2020 </w:t>
      </w:r>
      <w:r w:rsidR="00FB4867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por </w:t>
      </w:r>
      <w:r w:rsidR="003F3159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Renault Trucks </w:t>
      </w:r>
      <w:r w:rsidR="00FB4867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junto al especialista</w:t>
      </w:r>
      <w:r w:rsidR="00B61143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del reciclaje</w:t>
      </w:r>
      <w:r w:rsidR="00FB4867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</w:t>
      </w:r>
      <w:r w:rsidR="003F3159" w:rsidRPr="00BD4561">
        <w:rPr>
          <w:rFonts w:ascii="Arial" w:eastAsia="Times New Roman" w:hAnsi="Arial" w:cs="Arial"/>
          <w:i/>
          <w:color w:val="000000"/>
          <w:sz w:val="22"/>
          <w:szCs w:val="22"/>
          <w:lang w:val="es-ES_tradnl" w:eastAsia="fr-FR"/>
        </w:rPr>
        <w:t xml:space="preserve">Indra </w:t>
      </w:r>
      <w:proofErr w:type="spellStart"/>
      <w:r w:rsidR="003F3159" w:rsidRPr="00BD4561">
        <w:rPr>
          <w:rFonts w:ascii="Arial" w:eastAsia="Times New Roman" w:hAnsi="Arial" w:cs="Arial"/>
          <w:i/>
          <w:color w:val="000000"/>
          <w:sz w:val="22"/>
          <w:szCs w:val="22"/>
          <w:lang w:val="es-ES_tradnl" w:eastAsia="fr-FR"/>
        </w:rPr>
        <w:t>Automobile</w:t>
      </w:r>
      <w:proofErr w:type="spellEnd"/>
      <w:r w:rsidR="003F3159" w:rsidRPr="00BD4561">
        <w:rPr>
          <w:rFonts w:ascii="Arial" w:eastAsia="Times New Roman" w:hAnsi="Arial" w:cs="Arial"/>
          <w:i/>
          <w:color w:val="000000"/>
          <w:sz w:val="22"/>
          <w:szCs w:val="22"/>
          <w:lang w:val="es-ES_tradnl" w:eastAsia="fr-FR"/>
        </w:rPr>
        <w:t xml:space="preserve"> </w:t>
      </w:r>
      <w:proofErr w:type="spellStart"/>
      <w:r w:rsidR="003F3159" w:rsidRPr="00BD4561">
        <w:rPr>
          <w:rFonts w:ascii="Arial" w:eastAsia="Times New Roman" w:hAnsi="Arial" w:cs="Arial"/>
          <w:i/>
          <w:color w:val="000000"/>
          <w:sz w:val="22"/>
          <w:szCs w:val="22"/>
          <w:lang w:val="es-ES_tradnl" w:eastAsia="fr-FR"/>
        </w:rPr>
        <w:t>Recycling</w:t>
      </w:r>
      <w:proofErr w:type="spellEnd"/>
      <w:r w:rsidR="003F3159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</w:t>
      </w:r>
      <w:r w:rsidR="00FB4867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y la </w:t>
      </w:r>
      <w:r w:rsidR="003F3159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Agenc</w:t>
      </w:r>
      <w:r w:rsidR="00FB4867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ia</w:t>
      </w:r>
      <w:r w:rsidR="003F3159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de</w:t>
      </w:r>
      <w:r w:rsidR="00FB4867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l Medio Ambiente y de la Gestión de la Energía (</w:t>
      </w:r>
      <w:r w:rsidR="003F3159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ADEME</w:t>
      </w:r>
      <w:r w:rsidR="00FB4867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)</w:t>
      </w:r>
      <w:r w:rsidR="003F3159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.</w:t>
      </w:r>
      <w:r w:rsidR="003F3159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cr/>
      </w:r>
      <w:r w:rsidR="003F3159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cr/>
      </w:r>
    </w:p>
    <w:p w14:paraId="193C4116" w14:textId="77777777" w:rsidR="0010269B" w:rsidRPr="00BD4561" w:rsidRDefault="0010269B" w:rsidP="00CC7D1E">
      <w:pPr>
        <w:spacing w:line="276" w:lineRule="auto"/>
        <w:ind w:left="2438"/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</w:pPr>
    </w:p>
    <w:p w14:paraId="1F8C85CC" w14:textId="77777777" w:rsidR="0010269B" w:rsidRPr="00BD4561" w:rsidRDefault="0010269B" w:rsidP="00CC7D1E">
      <w:pPr>
        <w:spacing w:line="276" w:lineRule="auto"/>
        <w:ind w:left="2438"/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</w:pPr>
    </w:p>
    <w:p w14:paraId="25F7BAA6" w14:textId="77777777" w:rsidR="0010269B" w:rsidRPr="00BD4561" w:rsidRDefault="0010269B" w:rsidP="00CC7D1E">
      <w:pPr>
        <w:spacing w:line="276" w:lineRule="auto"/>
        <w:ind w:left="2438"/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</w:pPr>
    </w:p>
    <w:p w14:paraId="060BB49B" w14:textId="77777777" w:rsidR="0010269B" w:rsidRPr="00BD4561" w:rsidRDefault="0010269B" w:rsidP="00CC7D1E">
      <w:pPr>
        <w:spacing w:line="276" w:lineRule="auto"/>
        <w:ind w:left="2438"/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</w:pPr>
    </w:p>
    <w:p w14:paraId="2BD74464" w14:textId="046E9932" w:rsidR="007F752F" w:rsidRPr="00BD4561" w:rsidRDefault="00D31C3F" w:rsidP="0010269B">
      <w:pPr>
        <w:spacing w:line="276" w:lineRule="auto"/>
        <w:rPr>
          <w:rFonts w:ascii="Arial" w:eastAsia="Times New Roman" w:hAnsi="Arial" w:cs="Arial"/>
          <w:b/>
          <w:bCs/>
          <w:i/>
          <w:iCs/>
          <w:color w:val="000000"/>
          <w:sz w:val="22"/>
          <w:szCs w:val="22"/>
          <w:lang w:val="es-ES_tradnl" w:eastAsia="fr-FR"/>
        </w:rPr>
      </w:pPr>
      <w:r w:rsidRPr="00BD4561">
        <w:rPr>
          <w:rFonts w:ascii="Arial" w:eastAsia="Times New Roman" w:hAnsi="Arial" w:cs="Arial"/>
          <w:b/>
          <w:bCs/>
          <w:i/>
          <w:iCs/>
          <w:color w:val="000000"/>
          <w:sz w:val="22"/>
          <w:szCs w:val="22"/>
          <w:lang w:val="es-ES_tradnl" w:eastAsia="fr-FR"/>
        </w:rPr>
        <w:t xml:space="preserve">Used </w:t>
      </w:r>
      <w:proofErr w:type="spellStart"/>
      <w:r w:rsidRPr="00BD4561">
        <w:rPr>
          <w:rFonts w:ascii="Arial" w:eastAsia="Times New Roman" w:hAnsi="Arial" w:cs="Arial"/>
          <w:b/>
          <w:bCs/>
          <w:i/>
          <w:iCs/>
          <w:color w:val="000000"/>
          <w:sz w:val="22"/>
          <w:szCs w:val="22"/>
          <w:lang w:val="es-ES_tradnl" w:eastAsia="fr-FR"/>
        </w:rPr>
        <w:t>Parts</w:t>
      </w:r>
      <w:proofErr w:type="spellEnd"/>
      <w:r w:rsidRPr="00BD4561">
        <w:rPr>
          <w:rFonts w:ascii="Arial" w:eastAsia="Times New Roman" w:hAnsi="Arial" w:cs="Arial"/>
          <w:b/>
          <w:bCs/>
          <w:i/>
          <w:iCs/>
          <w:color w:val="000000"/>
          <w:sz w:val="22"/>
          <w:szCs w:val="22"/>
          <w:lang w:val="es-ES_tradnl" w:eastAsia="fr-FR"/>
        </w:rPr>
        <w:t xml:space="preserve"> </w:t>
      </w:r>
      <w:r w:rsidR="00BD4561" w:rsidRPr="00BD4561">
        <w:rPr>
          <w:rFonts w:ascii="Arial" w:eastAsia="Times New Roman" w:hAnsi="Arial" w:cs="Arial"/>
          <w:b/>
          <w:bCs/>
          <w:i/>
          <w:iCs/>
          <w:color w:val="000000"/>
          <w:sz w:val="22"/>
          <w:szCs w:val="22"/>
          <w:lang w:val="es-ES_tradnl" w:eastAsia="fr-FR"/>
        </w:rPr>
        <w:t>Factory:</w:t>
      </w:r>
      <w:r w:rsidR="006F5EB5" w:rsidRPr="00BD4561">
        <w:rPr>
          <w:rFonts w:ascii="Arial" w:eastAsia="Times New Roman" w:hAnsi="Arial" w:cs="Arial"/>
          <w:b/>
          <w:bCs/>
          <w:i/>
          <w:iCs/>
          <w:color w:val="000000"/>
          <w:sz w:val="22"/>
          <w:szCs w:val="22"/>
          <w:lang w:val="es-ES_tradnl" w:eastAsia="fr-FR"/>
        </w:rPr>
        <w:t xml:space="preserve"> </w:t>
      </w:r>
      <w:r w:rsidR="00AF5102" w:rsidRPr="00BD4561">
        <w:rPr>
          <w:rFonts w:ascii="Arial" w:eastAsia="Times New Roman" w:hAnsi="Arial" w:cs="Arial"/>
          <w:b/>
          <w:bCs/>
          <w:i/>
          <w:iCs/>
          <w:color w:val="000000"/>
          <w:sz w:val="22"/>
          <w:szCs w:val="22"/>
          <w:lang w:val="es-ES_tradnl" w:eastAsia="fr-FR"/>
        </w:rPr>
        <w:t>revalori</w:t>
      </w:r>
      <w:r w:rsidR="00887268" w:rsidRPr="00BD4561">
        <w:rPr>
          <w:rFonts w:ascii="Arial" w:eastAsia="Times New Roman" w:hAnsi="Arial" w:cs="Arial"/>
          <w:b/>
          <w:bCs/>
          <w:i/>
          <w:iCs/>
          <w:color w:val="000000"/>
          <w:sz w:val="22"/>
          <w:szCs w:val="22"/>
          <w:lang w:val="es-ES_tradnl" w:eastAsia="fr-FR"/>
        </w:rPr>
        <w:t>za</w:t>
      </w:r>
      <w:r w:rsidR="00AF5102" w:rsidRPr="00BD4561">
        <w:rPr>
          <w:rFonts w:ascii="Arial" w:eastAsia="Times New Roman" w:hAnsi="Arial" w:cs="Arial"/>
          <w:b/>
          <w:bCs/>
          <w:i/>
          <w:iCs/>
          <w:color w:val="000000"/>
          <w:sz w:val="22"/>
          <w:szCs w:val="22"/>
          <w:lang w:val="es-ES_tradnl" w:eastAsia="fr-FR"/>
        </w:rPr>
        <w:t>r l</w:t>
      </w:r>
      <w:r w:rsidR="00887268" w:rsidRPr="00BD4561">
        <w:rPr>
          <w:rFonts w:ascii="Arial" w:eastAsia="Times New Roman" w:hAnsi="Arial" w:cs="Arial"/>
          <w:b/>
          <w:bCs/>
          <w:i/>
          <w:iCs/>
          <w:color w:val="000000"/>
          <w:sz w:val="22"/>
          <w:szCs w:val="22"/>
          <w:lang w:val="es-ES_tradnl" w:eastAsia="fr-FR"/>
        </w:rPr>
        <w:t>o</w:t>
      </w:r>
      <w:r w:rsidR="00AF5102" w:rsidRPr="00BD4561">
        <w:rPr>
          <w:rFonts w:ascii="Arial" w:eastAsia="Times New Roman" w:hAnsi="Arial" w:cs="Arial"/>
          <w:b/>
          <w:bCs/>
          <w:i/>
          <w:iCs/>
          <w:color w:val="000000"/>
          <w:sz w:val="22"/>
          <w:szCs w:val="22"/>
          <w:lang w:val="es-ES_tradnl" w:eastAsia="fr-FR"/>
        </w:rPr>
        <w:t>s camion</w:t>
      </w:r>
      <w:r w:rsidR="00887268" w:rsidRPr="00BD4561">
        <w:rPr>
          <w:rFonts w:ascii="Arial" w:eastAsia="Times New Roman" w:hAnsi="Arial" w:cs="Arial"/>
          <w:b/>
          <w:bCs/>
          <w:i/>
          <w:iCs/>
          <w:color w:val="000000"/>
          <w:sz w:val="22"/>
          <w:szCs w:val="22"/>
          <w:lang w:val="es-ES_tradnl" w:eastAsia="fr-FR"/>
        </w:rPr>
        <w:t>e</w:t>
      </w:r>
      <w:r w:rsidR="00AF5102" w:rsidRPr="00BD4561">
        <w:rPr>
          <w:rFonts w:ascii="Arial" w:eastAsia="Times New Roman" w:hAnsi="Arial" w:cs="Arial"/>
          <w:b/>
          <w:bCs/>
          <w:i/>
          <w:iCs/>
          <w:color w:val="000000"/>
          <w:sz w:val="22"/>
          <w:szCs w:val="22"/>
          <w:lang w:val="es-ES_tradnl" w:eastAsia="fr-FR"/>
        </w:rPr>
        <w:t xml:space="preserve">s </w:t>
      </w:r>
      <w:r w:rsidR="00887268" w:rsidRPr="00BD4561">
        <w:rPr>
          <w:rFonts w:ascii="Arial" w:eastAsia="Times New Roman" w:hAnsi="Arial" w:cs="Arial"/>
          <w:b/>
          <w:bCs/>
          <w:i/>
          <w:iCs/>
          <w:color w:val="000000"/>
          <w:sz w:val="22"/>
          <w:szCs w:val="22"/>
          <w:lang w:val="es-ES_tradnl" w:eastAsia="fr-FR"/>
        </w:rPr>
        <w:t>al final de su vida útil</w:t>
      </w:r>
    </w:p>
    <w:p w14:paraId="5FAA8D80" w14:textId="0861D28E" w:rsidR="00294A21" w:rsidRPr="00BD4561" w:rsidRDefault="00242350" w:rsidP="0010269B">
      <w:pPr>
        <w:spacing w:line="276" w:lineRule="auto"/>
        <w:rPr>
          <w:rFonts w:ascii="Arial" w:eastAsia="Times New Roman" w:hAnsi="Arial" w:cs="Arial"/>
          <w:b/>
          <w:bCs/>
          <w:i/>
          <w:iCs/>
          <w:color w:val="000000"/>
          <w:sz w:val="22"/>
          <w:szCs w:val="22"/>
          <w:lang w:val="es-ES_tradnl" w:eastAsia="fr-FR"/>
        </w:rPr>
      </w:pPr>
      <w:r w:rsidRPr="00BD4561">
        <w:rPr>
          <w:rFonts w:ascii="Arial" w:eastAsia="Times New Roman" w:hAnsi="Arial" w:cs="Arial"/>
          <w:b/>
          <w:bCs/>
          <w:i/>
          <w:iCs/>
          <w:color w:val="000000"/>
          <w:sz w:val="22"/>
          <w:szCs w:val="22"/>
          <w:lang w:val="es-ES_tradnl" w:eastAsia="fr-FR"/>
        </w:rPr>
        <w:t xml:space="preserve"> </w:t>
      </w:r>
    </w:p>
    <w:p w14:paraId="5557A3A5" w14:textId="37A3099A" w:rsidR="004B7173" w:rsidRPr="00BD4561" w:rsidRDefault="00851984" w:rsidP="00242350">
      <w:pPr>
        <w:spacing w:line="276" w:lineRule="auto"/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</w:pPr>
      <w:r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Renault Trucks</w:t>
      </w:r>
      <w:r w:rsidR="005D32CC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, </w:t>
      </w:r>
      <w:r w:rsidR="001449F0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con una clara voluntad de </w:t>
      </w:r>
      <w:r w:rsidR="00BD4561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revalorizar</w:t>
      </w:r>
      <w:r w:rsidR="001449F0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los </w:t>
      </w:r>
      <w:r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camion</w:t>
      </w:r>
      <w:r w:rsidR="001449F0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e</w:t>
      </w:r>
      <w:r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s </w:t>
      </w:r>
      <w:r w:rsidR="001449F0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al final de su vida útil y de volver a utilizar las piezas d</w:t>
      </w:r>
      <w:r w:rsidR="00B61143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e</w:t>
      </w:r>
      <w:r w:rsidR="001449F0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recambio</w:t>
      </w:r>
      <w:r w:rsidR="003A6250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, </w:t>
      </w:r>
      <w:r w:rsidR="001449F0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abre una fábrica </w:t>
      </w:r>
      <w:r w:rsidR="00B61143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dedicada a este fin </w:t>
      </w:r>
      <w:r w:rsidR="001449F0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en el corazón de su centro industrial </w:t>
      </w:r>
      <w:r w:rsidR="005D32CC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de Lyon–</w:t>
      </w:r>
      <w:proofErr w:type="spellStart"/>
      <w:r w:rsidR="005D32CC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Vénissieux</w:t>
      </w:r>
      <w:proofErr w:type="spellEnd"/>
      <w:r w:rsidR="005D32CC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. </w:t>
      </w:r>
      <w:r w:rsid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Ubicada cerca del</w:t>
      </w:r>
      <w:r w:rsidR="001449F0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centro logístico</w:t>
      </w:r>
      <w:r w:rsidR="00D440E7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, </w:t>
      </w:r>
      <w:r w:rsidR="001449F0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esta </w:t>
      </w:r>
      <w:r w:rsidR="00F813D6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planta</w:t>
      </w:r>
      <w:r w:rsidR="001449F0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de 3000 </w:t>
      </w:r>
      <w:r w:rsidR="00B0736B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m</w:t>
      </w:r>
      <w:r w:rsidR="00B0736B" w:rsidRPr="00BD4561">
        <w:rPr>
          <w:rFonts w:ascii="Arial" w:eastAsia="Times New Roman" w:hAnsi="Arial" w:cs="Arial"/>
          <w:color w:val="000000"/>
          <w:sz w:val="22"/>
          <w:szCs w:val="22"/>
          <w:vertAlign w:val="superscript"/>
          <w:lang w:val="es-ES_tradnl" w:eastAsia="fr-FR"/>
        </w:rPr>
        <w:t>2</w:t>
      </w:r>
      <w:r w:rsidR="00D440E7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</w:t>
      </w:r>
      <w:r w:rsidR="001449F0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recibirá camiones </w:t>
      </w:r>
      <w:r w:rsidR="003A10C6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Renault Trucks</w:t>
      </w:r>
      <w:r w:rsidR="00D440E7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</w:t>
      </w:r>
      <w:r w:rsidR="00A31FA7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de segunda mano</w:t>
      </w:r>
      <w:r w:rsidR="00D440E7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</w:t>
      </w:r>
      <w:r w:rsidR="001449F0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con un gran kilometraje</w:t>
      </w:r>
      <w:r w:rsidR="00AA0776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,</w:t>
      </w:r>
      <w:r w:rsidR="00D440E7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</w:t>
      </w:r>
      <w:r w:rsidR="001449F0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pero con piezas que pueden volver a utilizarse</w:t>
      </w:r>
      <w:r w:rsidR="004D20A5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.</w:t>
      </w:r>
      <w:r w:rsidR="0046028F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</w:t>
      </w:r>
      <w:r w:rsidR="002A23A5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L</w:t>
      </w:r>
      <w:r w:rsidR="001449F0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o</w:t>
      </w:r>
      <w:r w:rsidR="002A23A5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s camion</w:t>
      </w:r>
      <w:r w:rsidR="001449F0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e</w:t>
      </w:r>
      <w:r w:rsidR="002A23A5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s Renault Trucks </w:t>
      </w:r>
      <w:r w:rsidR="001449F0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y sus componentes están concebidos para dura</w:t>
      </w:r>
      <w:r w:rsidR="002A23A5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r </w:t>
      </w:r>
      <w:r w:rsidR="001449F0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más de 1,5 mill</w:t>
      </w:r>
      <w:r w:rsidR="002A23A5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on</w:t>
      </w:r>
      <w:r w:rsidR="001449F0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es de </w:t>
      </w:r>
      <w:r w:rsidR="00BD4561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kilómetros</w:t>
      </w:r>
      <w:r w:rsidR="002A23A5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.</w:t>
      </w:r>
    </w:p>
    <w:p w14:paraId="613BA4A0" w14:textId="77777777" w:rsidR="004B7173" w:rsidRPr="00BD4561" w:rsidRDefault="004B7173" w:rsidP="00242350">
      <w:pPr>
        <w:spacing w:line="276" w:lineRule="auto"/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</w:pPr>
    </w:p>
    <w:p w14:paraId="30642746" w14:textId="0EE14F25" w:rsidR="00A858BD" w:rsidRPr="00BD4561" w:rsidRDefault="000D5285" w:rsidP="00242350">
      <w:pPr>
        <w:spacing w:line="276" w:lineRule="auto"/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</w:pPr>
      <w:r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L</w:t>
      </w:r>
      <w:r w:rsidR="0033198D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o</w:t>
      </w:r>
      <w:r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s </w:t>
      </w:r>
      <w:r w:rsidR="00BD4561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camiones</w:t>
      </w:r>
      <w:r w:rsidR="0046028F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</w:t>
      </w:r>
      <w:r w:rsidR="0061607C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Renault Trucks </w:t>
      </w:r>
      <w:r w:rsidR="0033198D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entrarán en </w:t>
      </w:r>
      <w:r w:rsidR="0046028F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la </w:t>
      </w:r>
      <w:r w:rsidR="0046028F" w:rsidRPr="00BD4561">
        <w:rPr>
          <w:rFonts w:ascii="Arial" w:eastAsia="Times New Roman" w:hAnsi="Arial" w:cs="Arial"/>
          <w:i/>
          <w:color w:val="000000"/>
          <w:sz w:val="22"/>
          <w:szCs w:val="22"/>
          <w:lang w:val="es-ES_tradnl" w:eastAsia="fr-FR"/>
        </w:rPr>
        <w:t xml:space="preserve">Used </w:t>
      </w:r>
      <w:proofErr w:type="spellStart"/>
      <w:r w:rsidR="0046028F" w:rsidRPr="00BD4561">
        <w:rPr>
          <w:rFonts w:ascii="Arial" w:eastAsia="Times New Roman" w:hAnsi="Arial" w:cs="Arial"/>
          <w:i/>
          <w:color w:val="000000"/>
          <w:sz w:val="22"/>
          <w:szCs w:val="22"/>
          <w:lang w:val="es-ES_tradnl" w:eastAsia="fr-FR"/>
        </w:rPr>
        <w:t>Parts</w:t>
      </w:r>
      <w:proofErr w:type="spellEnd"/>
      <w:r w:rsidR="0046028F" w:rsidRPr="00BD4561">
        <w:rPr>
          <w:rFonts w:ascii="Arial" w:eastAsia="Times New Roman" w:hAnsi="Arial" w:cs="Arial"/>
          <w:i/>
          <w:color w:val="000000"/>
          <w:sz w:val="22"/>
          <w:szCs w:val="22"/>
          <w:lang w:val="es-ES_tradnl" w:eastAsia="fr-FR"/>
        </w:rPr>
        <w:t xml:space="preserve"> Factory</w:t>
      </w:r>
      <w:r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p</w:t>
      </w:r>
      <w:r w:rsidR="0033198D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a</w:t>
      </w:r>
      <w:r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r</w:t>
      </w:r>
      <w:r w:rsidR="0033198D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a</w:t>
      </w:r>
      <w:r w:rsidR="0091164A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</w:t>
      </w:r>
      <w:r w:rsidR="0033198D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ser desguazados</w:t>
      </w:r>
      <w:r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. L</w:t>
      </w:r>
      <w:r w:rsidR="0033198D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o</w:t>
      </w:r>
      <w:r w:rsidR="0046028F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s </w:t>
      </w:r>
      <w:r w:rsidR="00EE4C48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componentes</w:t>
      </w:r>
      <w:r w:rsidR="00802014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</w:t>
      </w:r>
      <w:r w:rsidR="00EE4C48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previamente identificados (motor, caja de cambios, cabina, depósito, parachoques, deflectores, etc.)</w:t>
      </w:r>
      <w:r w:rsidR="00EE4C48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, serán retirados por los </w:t>
      </w:r>
      <w:r w:rsidR="00B61143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operadores</w:t>
      </w:r>
      <w:r w:rsidR="00B61143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</w:t>
      </w:r>
      <w:r w:rsidR="00EE4C48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para que </w:t>
      </w:r>
      <w:r w:rsidR="00B61143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puedan volver a </w:t>
      </w:r>
      <w:r w:rsidR="0033198D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utilizarse</w:t>
      </w:r>
      <w:r w:rsidR="00EE4C48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.</w:t>
      </w:r>
    </w:p>
    <w:p w14:paraId="2BCF5A64" w14:textId="43D4A3FE" w:rsidR="004E34B5" w:rsidRPr="00BD4561" w:rsidRDefault="0033198D" w:rsidP="00294A21">
      <w:pPr>
        <w:spacing w:line="276" w:lineRule="auto"/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</w:pPr>
      <w:r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Una vez </w:t>
      </w:r>
      <w:r w:rsidR="00BD4561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extraídas</w:t>
      </w:r>
      <w:r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</w:t>
      </w:r>
      <w:r w:rsidR="00780A9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l</w:t>
      </w:r>
      <w:r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as piezas</w:t>
      </w:r>
      <w:r w:rsidR="00F420F6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, </w:t>
      </w:r>
      <w:r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se reciclará el resto de los componentes</w:t>
      </w:r>
      <w:r w:rsidR="00001A86" w:rsidRPr="00BD4561">
        <w:rPr>
          <w:rStyle w:val="FootnoteReference"/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footnoteReference w:id="1"/>
      </w:r>
      <w:r w:rsidR="009F21C8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.</w:t>
      </w:r>
      <w:r w:rsidR="00BD4561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Lo</w:t>
      </w:r>
      <w:r w:rsidR="009F21C8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s l</w:t>
      </w:r>
      <w:r w:rsidR="00BD4561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argueros</w:t>
      </w:r>
      <w:r w:rsidR="003E47C8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,</w:t>
      </w:r>
      <w:r w:rsidR="009F21C8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p</w:t>
      </w:r>
      <w:r w:rsidR="00BD4561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o</w:t>
      </w:r>
      <w:r w:rsidR="009F21C8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r e</w:t>
      </w:r>
      <w:r w:rsidR="00BD4561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jemplo</w:t>
      </w:r>
      <w:r w:rsidR="009F21C8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, </w:t>
      </w:r>
      <w:r w:rsidR="00BD4561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se cortarán y se llevarán a una fundición cercana</w:t>
      </w:r>
      <w:r w:rsidR="007C26C4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. </w:t>
      </w:r>
      <w:r w:rsidR="00BD4561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El metal extraído se utilizar</w:t>
      </w:r>
      <w:r w:rsidR="00B61143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á</w:t>
      </w:r>
      <w:r w:rsidR="00BD4561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para </w:t>
      </w:r>
      <w:r w:rsidR="00270DF2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fabri</w:t>
      </w:r>
      <w:r w:rsidR="00BD4561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ca</w:t>
      </w:r>
      <w:r w:rsidR="00270DF2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r un nu</w:t>
      </w:r>
      <w:r w:rsidR="00BD4561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evo vehículo</w:t>
      </w:r>
      <w:r w:rsidR="00270DF2" w:rsidRPr="00BD456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.</w:t>
      </w:r>
    </w:p>
    <w:p w14:paraId="34314DF4" w14:textId="77777777" w:rsidR="004E34B5" w:rsidRPr="00832FCC" w:rsidRDefault="004E34B5" w:rsidP="00294A21">
      <w:pPr>
        <w:spacing w:line="276" w:lineRule="auto"/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</w:pPr>
    </w:p>
    <w:p w14:paraId="65F23A67" w14:textId="6DCA7A97" w:rsidR="004B6BB1" w:rsidRPr="00832FCC" w:rsidRDefault="00A920B6" w:rsidP="00294A21">
      <w:pPr>
        <w:spacing w:line="276" w:lineRule="auto"/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</w:pPr>
      <w:r w:rsidRPr="00681A5E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L</w:t>
      </w:r>
      <w:r w:rsidR="00BD4561" w:rsidRPr="00681A5E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o</w:t>
      </w:r>
      <w:r w:rsidRPr="00681A5E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s compo</w:t>
      </w:r>
      <w:r w:rsidR="00BD4561" w:rsidRPr="00681A5E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nentes que v</w:t>
      </w:r>
      <w:r w:rsidR="00754574" w:rsidRPr="00681A5E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ayan a reutilizarse serán verif</w:t>
      </w:r>
      <w:r w:rsidR="00BD4561" w:rsidRPr="00681A5E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icados</w:t>
      </w:r>
      <w:r w:rsidR="00434018" w:rsidRPr="00681A5E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,</w:t>
      </w:r>
      <w:r w:rsidR="00F52FC6" w:rsidRPr="00681A5E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</w:t>
      </w:r>
      <w:r w:rsidR="00BD4561" w:rsidRPr="00681A5E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limpiados y etiquetados con fines de </w:t>
      </w:r>
      <w:r w:rsidR="00754574" w:rsidRPr="00681A5E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catalogación y trazabilidad</w:t>
      </w:r>
      <w:r w:rsidR="00310D11" w:rsidRPr="00832FCC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.</w:t>
      </w:r>
      <w:r w:rsidR="004E6E12" w:rsidRPr="00832FCC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</w:t>
      </w:r>
      <w:r w:rsidR="00754574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Estas </w:t>
      </w:r>
      <w:r w:rsidR="004E6E12" w:rsidRPr="00832FCC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pi</w:t>
      </w:r>
      <w:r w:rsidR="00681A5E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ezas de reutilización irán seguidamente a la tienda de piezas de recambio </w:t>
      </w:r>
      <w:r w:rsidR="004E6E12" w:rsidRPr="00832FCC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de Renault Trucks situ</w:t>
      </w:r>
      <w:r w:rsidR="00681A5E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ada en las cercanías</w:t>
      </w:r>
      <w:r w:rsidR="004E6E12" w:rsidRPr="00832FCC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, </w:t>
      </w:r>
      <w:r w:rsidR="00681A5E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al igual que las piezas originales nueva</w:t>
      </w:r>
      <w:r w:rsidR="00C93B3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s</w:t>
      </w:r>
      <w:r w:rsidR="004E6E12" w:rsidRPr="00832FCC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.</w:t>
      </w:r>
    </w:p>
    <w:p w14:paraId="2285F2C1" w14:textId="0A230F84" w:rsidR="002603CD" w:rsidRPr="00832FCC" w:rsidRDefault="002603CD" w:rsidP="00294A21">
      <w:pPr>
        <w:spacing w:line="276" w:lineRule="auto"/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</w:pPr>
    </w:p>
    <w:p w14:paraId="7E16F04C" w14:textId="77777777" w:rsidR="00D921AE" w:rsidRPr="00832FCC" w:rsidRDefault="00D921AE" w:rsidP="00294A21">
      <w:pPr>
        <w:spacing w:line="276" w:lineRule="auto"/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</w:pPr>
    </w:p>
    <w:p w14:paraId="1F2DC642" w14:textId="032CA8C0" w:rsidR="0041257D" w:rsidRPr="00832FCC" w:rsidRDefault="0041257D" w:rsidP="00294A21">
      <w:pPr>
        <w:spacing w:line="276" w:lineRule="auto"/>
        <w:rPr>
          <w:rFonts w:ascii="Arial" w:eastAsia="Times New Roman" w:hAnsi="Arial" w:cs="Arial"/>
          <w:b/>
          <w:bCs/>
          <w:i/>
          <w:iCs/>
          <w:color w:val="000000"/>
          <w:sz w:val="22"/>
          <w:szCs w:val="22"/>
          <w:lang w:val="es-ES_tradnl" w:eastAsia="fr-FR"/>
        </w:rPr>
      </w:pPr>
      <w:r w:rsidRPr="00832FCC">
        <w:rPr>
          <w:rFonts w:ascii="Arial" w:eastAsia="Times New Roman" w:hAnsi="Arial" w:cs="Arial"/>
          <w:b/>
          <w:bCs/>
          <w:i/>
          <w:iCs/>
          <w:color w:val="000000"/>
          <w:sz w:val="22"/>
          <w:szCs w:val="22"/>
          <w:lang w:val="es-ES_tradnl" w:eastAsia="fr-FR"/>
        </w:rPr>
        <w:t xml:space="preserve">Used </w:t>
      </w:r>
      <w:proofErr w:type="spellStart"/>
      <w:r w:rsidRPr="00832FCC">
        <w:rPr>
          <w:rFonts w:ascii="Arial" w:eastAsia="Times New Roman" w:hAnsi="Arial" w:cs="Arial"/>
          <w:b/>
          <w:bCs/>
          <w:i/>
          <w:iCs/>
          <w:color w:val="000000"/>
          <w:sz w:val="22"/>
          <w:szCs w:val="22"/>
          <w:lang w:val="es-ES_tradnl" w:eastAsia="fr-FR"/>
        </w:rPr>
        <w:t>Parts</w:t>
      </w:r>
      <w:proofErr w:type="spellEnd"/>
      <w:r w:rsidRPr="00832FCC">
        <w:rPr>
          <w:rFonts w:ascii="Arial" w:eastAsia="Times New Roman" w:hAnsi="Arial" w:cs="Arial"/>
          <w:b/>
          <w:bCs/>
          <w:i/>
          <w:iCs/>
          <w:color w:val="000000"/>
          <w:sz w:val="22"/>
          <w:szCs w:val="22"/>
          <w:lang w:val="es-ES_tradnl" w:eastAsia="fr-FR"/>
        </w:rPr>
        <w:t xml:space="preserve"> </w:t>
      </w:r>
      <w:proofErr w:type="spellStart"/>
      <w:r w:rsidRPr="00832FCC">
        <w:rPr>
          <w:rFonts w:ascii="Arial" w:eastAsia="Times New Roman" w:hAnsi="Arial" w:cs="Arial"/>
          <w:b/>
          <w:bCs/>
          <w:i/>
          <w:iCs/>
          <w:color w:val="000000"/>
          <w:sz w:val="22"/>
          <w:szCs w:val="22"/>
          <w:lang w:val="es-ES_tradnl" w:eastAsia="fr-FR"/>
        </w:rPr>
        <w:t>by</w:t>
      </w:r>
      <w:proofErr w:type="spellEnd"/>
      <w:r w:rsidRPr="00832FCC">
        <w:rPr>
          <w:rFonts w:ascii="Arial" w:eastAsia="Times New Roman" w:hAnsi="Arial" w:cs="Arial"/>
          <w:b/>
          <w:bCs/>
          <w:i/>
          <w:iCs/>
          <w:color w:val="000000"/>
          <w:sz w:val="22"/>
          <w:szCs w:val="22"/>
          <w:lang w:val="es-ES_tradnl" w:eastAsia="fr-FR"/>
        </w:rPr>
        <w:t xml:space="preserve"> Renault Trucks</w:t>
      </w:r>
      <w:r w:rsidR="006F5EB5" w:rsidRPr="00832FCC">
        <w:rPr>
          <w:rFonts w:ascii="Arial" w:eastAsia="Times New Roman" w:hAnsi="Arial" w:cs="Arial"/>
          <w:b/>
          <w:bCs/>
          <w:i/>
          <w:iCs/>
          <w:color w:val="000000"/>
          <w:sz w:val="22"/>
          <w:szCs w:val="22"/>
          <w:lang w:val="es-ES_tradnl" w:eastAsia="fr-FR"/>
        </w:rPr>
        <w:t>:</w:t>
      </w:r>
      <w:r w:rsidR="004B0140" w:rsidRPr="00832FCC">
        <w:rPr>
          <w:rFonts w:ascii="Arial" w:eastAsia="Times New Roman" w:hAnsi="Arial" w:cs="Arial"/>
          <w:b/>
          <w:bCs/>
          <w:i/>
          <w:iCs/>
          <w:color w:val="000000"/>
          <w:sz w:val="22"/>
          <w:szCs w:val="22"/>
          <w:lang w:val="es-ES_tradnl" w:eastAsia="fr-FR"/>
        </w:rPr>
        <w:t xml:space="preserve"> un</w:t>
      </w:r>
      <w:r w:rsidR="00977B94">
        <w:rPr>
          <w:rFonts w:ascii="Arial" w:eastAsia="Times New Roman" w:hAnsi="Arial" w:cs="Arial"/>
          <w:b/>
          <w:bCs/>
          <w:i/>
          <w:iCs/>
          <w:color w:val="000000"/>
          <w:sz w:val="22"/>
          <w:szCs w:val="22"/>
          <w:lang w:val="es-ES_tradnl" w:eastAsia="fr-FR"/>
        </w:rPr>
        <w:t>a oferta del fabricante de piezas de reutilización</w:t>
      </w:r>
    </w:p>
    <w:p w14:paraId="4D87FD0D" w14:textId="77777777" w:rsidR="0041257D" w:rsidRPr="00832FCC" w:rsidRDefault="0041257D" w:rsidP="00294A21">
      <w:pPr>
        <w:spacing w:line="276" w:lineRule="auto"/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</w:pPr>
    </w:p>
    <w:p w14:paraId="03B789EA" w14:textId="7947B2A8" w:rsidR="003823F1" w:rsidRPr="00832FCC" w:rsidRDefault="00977B94" w:rsidP="00294A21">
      <w:pPr>
        <w:spacing w:line="276" w:lineRule="auto"/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</w:pPr>
      <w:r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A semejanza de las piezas de recambio nuevas</w:t>
      </w:r>
      <w:r w:rsidR="003823F1" w:rsidRPr="00832FCC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, </w:t>
      </w:r>
      <w:r w:rsidR="00522483" w:rsidRPr="00832FCC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l</w:t>
      </w:r>
      <w:r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a</w:t>
      </w:r>
      <w:r w:rsidR="002603CD" w:rsidRPr="00832FCC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s </w:t>
      </w:r>
      <w:r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piezas de reutilización</w:t>
      </w:r>
      <w:r w:rsidR="003E0622" w:rsidRPr="00832FCC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, comerciali</w:t>
      </w:r>
      <w:r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zadas con el nombre de </w:t>
      </w:r>
      <w:r w:rsidR="00513037" w:rsidRPr="00832FCC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«</w:t>
      </w:r>
      <w:r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Used </w:t>
      </w:r>
      <w:proofErr w:type="spellStart"/>
      <w:r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Parts</w:t>
      </w:r>
      <w:proofErr w:type="spellEnd"/>
      <w:r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by</w:t>
      </w:r>
      <w:proofErr w:type="spellEnd"/>
      <w:r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Renault Trucks</w:t>
      </w:r>
      <w:r w:rsidR="00513037" w:rsidRPr="00832FCC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»</w:t>
      </w:r>
      <w:r w:rsidR="003823F1" w:rsidRPr="00832FCC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,</w:t>
      </w:r>
      <w:r w:rsidR="00513037" w:rsidRPr="00832FCC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s</w:t>
      </w:r>
      <w:r w:rsidR="004B0140" w:rsidRPr="00832FCC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e</w:t>
      </w:r>
      <w:r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pondrán a </w:t>
      </w:r>
      <w:r w:rsidR="00951D47" w:rsidRPr="00832FCC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disposición</w:t>
      </w:r>
      <w:r w:rsidR="00513037" w:rsidRPr="00832FCC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de</w:t>
      </w:r>
      <w:r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lo</w:t>
      </w:r>
      <w:r w:rsidR="00513037" w:rsidRPr="00832FCC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s </w:t>
      </w:r>
      <w:r w:rsidR="003823F1" w:rsidRPr="00832FCC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concesion</w:t>
      </w:r>
      <w:r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a</w:t>
      </w:r>
      <w:r w:rsidR="003823F1" w:rsidRPr="00832FCC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r</w:t>
      </w:r>
      <w:r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io</w:t>
      </w:r>
      <w:r w:rsidR="003823F1" w:rsidRPr="00832FCC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s </w:t>
      </w:r>
      <w:r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en el porta</w:t>
      </w:r>
      <w:r w:rsidR="003823F1" w:rsidRPr="00832FCC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l de co</w:t>
      </w:r>
      <w:r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mercio electrónico del fabricante dedicado a las piezas de </w:t>
      </w:r>
      <w:r w:rsidR="00951D47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recambio</w:t>
      </w:r>
      <w:r w:rsidR="003823F1" w:rsidRPr="00832FCC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.</w:t>
      </w:r>
      <w:r w:rsidR="00C0499D" w:rsidRPr="00832FCC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</w:t>
      </w:r>
      <w:r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Estas piezas de reutilización contarán con una garantía del fabricante y serán por </w:t>
      </w:r>
      <w:r w:rsidR="00951D47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término</w:t>
      </w:r>
      <w:r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medio un </w:t>
      </w:r>
      <w:r w:rsidR="002B384F" w:rsidRPr="00832FCC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5</w:t>
      </w:r>
      <w:r w:rsidR="00C0499D" w:rsidRPr="00832FCC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0 </w:t>
      </w:r>
      <w:r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a</w:t>
      </w:r>
      <w:r w:rsidR="00C0499D" w:rsidRPr="00832FCC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</w:t>
      </w:r>
      <w:r w:rsidR="002B384F" w:rsidRPr="00832FCC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6</w:t>
      </w:r>
      <w:r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0 </w:t>
      </w:r>
      <w:r w:rsidR="00C0499D" w:rsidRPr="00832FCC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% </w:t>
      </w:r>
      <w:r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más baratas </w:t>
      </w:r>
      <w:r w:rsidR="009A2275" w:rsidRPr="00832FCC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que </w:t>
      </w:r>
      <w:r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las piezas nuevas</w:t>
      </w:r>
      <w:r w:rsidR="00C0499D" w:rsidRPr="00832FCC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.</w:t>
      </w:r>
    </w:p>
    <w:p w14:paraId="34838F36" w14:textId="77777777" w:rsidR="003823F1" w:rsidRPr="00832FCC" w:rsidRDefault="003823F1" w:rsidP="00294A21">
      <w:pPr>
        <w:spacing w:line="276" w:lineRule="auto"/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</w:pPr>
    </w:p>
    <w:p w14:paraId="66D1B1F2" w14:textId="3864E44A" w:rsidR="006810EB" w:rsidRPr="00832FCC" w:rsidRDefault="00977B94" w:rsidP="00294A21">
      <w:pPr>
        <w:spacing w:line="276" w:lineRule="auto"/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</w:pPr>
      <w:r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Al tratarse de piezas d</w:t>
      </w:r>
      <w:r w:rsidR="00B40EA7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e</w:t>
      </w:r>
      <w:r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recambio de </w:t>
      </w:r>
      <w:r w:rsidR="00A31FA7" w:rsidRPr="00832FCC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segunda mano</w:t>
      </w:r>
      <w:r w:rsidR="009A2275" w:rsidRPr="00832FCC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</w:t>
      </w:r>
      <w:r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para sus gamas más antiguas </w:t>
      </w:r>
      <w:r w:rsidR="009A2275" w:rsidRPr="00832FCC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de </w:t>
      </w:r>
      <w:r w:rsidR="00A31FA7" w:rsidRPr="00832FCC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vehículos</w:t>
      </w:r>
      <w:r w:rsidR="00C31BEF" w:rsidRPr="00832FCC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, Renault Trucks </w:t>
      </w:r>
      <w:r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prosigue su </w:t>
      </w:r>
      <w:r w:rsidR="00951D47" w:rsidRPr="00832FCC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colaboración</w:t>
      </w:r>
      <w:r w:rsidR="00C31BEF" w:rsidRPr="00832FCC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</w:t>
      </w:r>
      <w:r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con </w:t>
      </w:r>
      <w:r w:rsidR="00C31BEF" w:rsidRPr="00977B94">
        <w:rPr>
          <w:rFonts w:ascii="Arial" w:eastAsia="Times New Roman" w:hAnsi="Arial" w:cs="Arial"/>
          <w:i/>
          <w:color w:val="000000"/>
          <w:sz w:val="22"/>
          <w:szCs w:val="22"/>
          <w:lang w:val="es-ES_tradnl" w:eastAsia="fr-FR"/>
        </w:rPr>
        <w:t xml:space="preserve">Indra </w:t>
      </w:r>
      <w:proofErr w:type="spellStart"/>
      <w:r w:rsidR="00C31BEF" w:rsidRPr="00977B94">
        <w:rPr>
          <w:rFonts w:ascii="Arial" w:eastAsia="Times New Roman" w:hAnsi="Arial" w:cs="Arial"/>
          <w:i/>
          <w:color w:val="000000"/>
          <w:sz w:val="22"/>
          <w:szCs w:val="22"/>
          <w:lang w:val="es-ES_tradnl" w:eastAsia="fr-FR"/>
        </w:rPr>
        <w:t>Automobile</w:t>
      </w:r>
      <w:proofErr w:type="spellEnd"/>
      <w:r w:rsidR="00C31BEF" w:rsidRPr="00977B94">
        <w:rPr>
          <w:rFonts w:ascii="Arial" w:eastAsia="Times New Roman" w:hAnsi="Arial" w:cs="Arial"/>
          <w:i/>
          <w:color w:val="000000"/>
          <w:sz w:val="22"/>
          <w:szCs w:val="22"/>
          <w:lang w:val="es-ES_tradnl" w:eastAsia="fr-FR"/>
        </w:rPr>
        <w:t xml:space="preserve"> </w:t>
      </w:r>
      <w:proofErr w:type="spellStart"/>
      <w:r w:rsidR="00C31BEF" w:rsidRPr="00977B94">
        <w:rPr>
          <w:rFonts w:ascii="Arial" w:eastAsia="Times New Roman" w:hAnsi="Arial" w:cs="Arial"/>
          <w:i/>
          <w:color w:val="000000"/>
          <w:sz w:val="22"/>
          <w:szCs w:val="22"/>
          <w:lang w:val="es-ES_tradnl" w:eastAsia="fr-FR"/>
        </w:rPr>
        <w:t>Recycling</w:t>
      </w:r>
      <w:proofErr w:type="spellEnd"/>
      <w:r w:rsidR="00895437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, </w:t>
      </w:r>
      <w:r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y propondrá a su red de </w:t>
      </w:r>
      <w:r w:rsidR="00951D47" w:rsidRPr="00832FCC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concesione</w:t>
      </w:r>
      <w:r w:rsidR="00951D47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s</w:t>
      </w:r>
      <w:r w:rsidR="00A309A8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una oferta de piezas procedentes de desguaces </w:t>
      </w:r>
      <w:r w:rsidR="00E8442A" w:rsidRPr="00832FCC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op</w:t>
      </w:r>
      <w:r w:rsidR="00951D47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erados </w:t>
      </w:r>
      <w:r w:rsidR="00A309A8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por el especialista del reciclaje</w:t>
      </w:r>
      <w:r w:rsidR="00F6469A" w:rsidRPr="00832FCC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.</w:t>
      </w:r>
    </w:p>
    <w:p w14:paraId="61F904C1" w14:textId="77777777" w:rsidR="006810EB" w:rsidRPr="00832FCC" w:rsidRDefault="006810EB" w:rsidP="00294A21">
      <w:pPr>
        <w:spacing w:line="276" w:lineRule="auto"/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</w:pPr>
    </w:p>
    <w:p w14:paraId="2D2D7BF6" w14:textId="77777777" w:rsidR="002F3346" w:rsidRPr="00832FCC" w:rsidRDefault="002F3346" w:rsidP="004D7272">
      <w:pPr>
        <w:spacing w:line="276" w:lineRule="auto"/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</w:pPr>
    </w:p>
    <w:p w14:paraId="29AC99D8" w14:textId="41D4A836" w:rsidR="000577DC" w:rsidRDefault="00A309A8" w:rsidP="004D7272">
      <w:pPr>
        <w:spacing w:line="276" w:lineRule="auto"/>
        <w:rPr>
          <w:rFonts w:ascii="Arial" w:eastAsia="Times New Roman" w:hAnsi="Arial" w:cs="Arial"/>
          <w:color w:val="000000"/>
          <w:sz w:val="22"/>
          <w:szCs w:val="22"/>
          <w:lang w:eastAsia="fr-FR"/>
        </w:rPr>
      </w:pPr>
      <w:r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Con esta nueva </w:t>
      </w:r>
      <w:r w:rsidR="00951D47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oferta</w:t>
      </w:r>
      <w:r w:rsidR="003F3159" w:rsidRPr="00832FCC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, Renault Trucks </w:t>
      </w:r>
      <w:r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continúa su ruta hacia la neutralidad</w:t>
      </w:r>
      <w:r w:rsidR="0020311C" w:rsidRPr="00832FCC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</w:t>
      </w:r>
      <w:r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en carbono y da una respuesta a </w:t>
      </w:r>
      <w:r w:rsidR="003F3159" w:rsidRPr="00832FCC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la </w:t>
      </w:r>
      <w:r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escasez de componentes y de materias primas que afecta globalmente al sector</w:t>
      </w:r>
      <w:r w:rsidR="000B1A34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.</w:t>
      </w:r>
      <w:r w:rsidR="003F3159" w:rsidRPr="00832FCC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cr/>
      </w:r>
      <w:r w:rsidR="003F3159" w:rsidRPr="00832FCC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cr/>
      </w:r>
    </w:p>
    <w:p w14:paraId="12CF4E96" w14:textId="77777777" w:rsidR="00D921AE" w:rsidRPr="003F3159" w:rsidRDefault="00D921AE" w:rsidP="004D7272">
      <w:pPr>
        <w:spacing w:line="276" w:lineRule="auto"/>
        <w:rPr>
          <w:rFonts w:ascii="Arial" w:eastAsia="Times New Roman" w:hAnsi="Arial" w:cs="Arial"/>
          <w:color w:val="000000"/>
          <w:sz w:val="22"/>
          <w:szCs w:val="22"/>
          <w:lang w:eastAsia="fr-FR"/>
        </w:rPr>
      </w:pPr>
    </w:p>
    <w:p w14:paraId="1A061BFB" w14:textId="77777777" w:rsidR="00AC1E2E" w:rsidRDefault="00AC1E2E">
      <w:pPr>
        <w:rPr>
          <w:rFonts w:ascii="Arial" w:hAnsi="Arial" w:cs="Arial"/>
          <w:b/>
          <w:bCs/>
          <w:i/>
          <w:iCs/>
          <w:sz w:val="18"/>
          <w:szCs w:val="18"/>
          <w:lang w:val="es-ES"/>
        </w:rPr>
      </w:pPr>
      <w:r>
        <w:rPr>
          <w:rFonts w:ascii="Arial" w:hAnsi="Arial" w:cs="Arial"/>
          <w:b/>
          <w:bCs/>
          <w:i/>
          <w:iCs/>
          <w:sz w:val="18"/>
          <w:szCs w:val="18"/>
          <w:lang w:val="es-ES"/>
        </w:rPr>
        <w:br w:type="page"/>
      </w:r>
    </w:p>
    <w:p w14:paraId="0E2C1859" w14:textId="77777777" w:rsidR="00AC1E2E" w:rsidRDefault="00AC1E2E" w:rsidP="00AC1E2E">
      <w:pPr>
        <w:spacing w:line="276" w:lineRule="auto"/>
        <w:rPr>
          <w:rFonts w:ascii="Arial" w:hAnsi="Arial" w:cs="Arial"/>
          <w:b/>
          <w:bCs/>
          <w:i/>
          <w:iCs/>
          <w:sz w:val="18"/>
          <w:szCs w:val="18"/>
          <w:lang w:val="es-ES"/>
        </w:rPr>
      </w:pPr>
    </w:p>
    <w:p w14:paraId="69535C97" w14:textId="77777777" w:rsidR="00AC1E2E" w:rsidRDefault="00AC1E2E" w:rsidP="00AC1E2E">
      <w:pPr>
        <w:spacing w:line="276" w:lineRule="auto"/>
        <w:rPr>
          <w:rFonts w:ascii="Arial" w:hAnsi="Arial" w:cs="Arial"/>
          <w:b/>
          <w:bCs/>
          <w:i/>
          <w:iCs/>
          <w:sz w:val="18"/>
          <w:szCs w:val="18"/>
          <w:lang w:val="es-ES"/>
        </w:rPr>
      </w:pPr>
    </w:p>
    <w:p w14:paraId="226F0282" w14:textId="4CAECF4B" w:rsidR="00AC1E2E" w:rsidRPr="004148FD" w:rsidRDefault="00AC1E2E" w:rsidP="00AC1E2E">
      <w:pPr>
        <w:spacing w:line="276" w:lineRule="auto"/>
        <w:rPr>
          <w:rFonts w:ascii="Arial" w:hAnsi="Arial" w:cs="Arial"/>
          <w:b/>
          <w:bCs/>
          <w:i/>
          <w:iCs/>
          <w:sz w:val="18"/>
          <w:szCs w:val="18"/>
          <w:lang w:val="es-ES"/>
        </w:rPr>
      </w:pPr>
      <w:r w:rsidRPr="004148FD">
        <w:rPr>
          <w:rFonts w:ascii="Arial" w:hAnsi="Arial" w:cs="Arial"/>
          <w:b/>
          <w:bCs/>
          <w:i/>
          <w:iCs/>
          <w:sz w:val="18"/>
          <w:szCs w:val="18"/>
          <w:lang w:val="es-ES"/>
        </w:rPr>
        <w:t>Acerca de Renault Trucks</w:t>
      </w:r>
    </w:p>
    <w:p w14:paraId="17BFE94E" w14:textId="77777777" w:rsidR="00AC1E2E" w:rsidRPr="004148FD" w:rsidRDefault="00AC1E2E" w:rsidP="00AC1E2E">
      <w:pPr>
        <w:spacing w:line="276" w:lineRule="auto"/>
        <w:rPr>
          <w:rFonts w:ascii="Arial" w:hAnsi="Arial" w:cs="Arial"/>
          <w:sz w:val="18"/>
          <w:szCs w:val="18"/>
          <w:lang w:val="es-ES"/>
        </w:rPr>
      </w:pPr>
    </w:p>
    <w:p w14:paraId="38661207" w14:textId="77777777" w:rsidR="00AC1E2E" w:rsidRPr="004148FD" w:rsidRDefault="00AC1E2E" w:rsidP="00AC1E2E">
      <w:pPr>
        <w:spacing w:line="276" w:lineRule="auto"/>
        <w:rPr>
          <w:rFonts w:ascii="Arial" w:hAnsi="Arial" w:cs="Arial"/>
          <w:sz w:val="18"/>
          <w:szCs w:val="18"/>
          <w:lang w:val="es-ES"/>
        </w:rPr>
      </w:pPr>
      <w:r w:rsidRPr="004148FD">
        <w:rPr>
          <w:rFonts w:ascii="Arial" w:hAnsi="Arial" w:cs="Arial"/>
          <w:sz w:val="18"/>
          <w:szCs w:val="18"/>
          <w:lang w:val="es-ES"/>
        </w:rPr>
        <w:t xml:space="preserve">Heredero de más de un siglo de experiencia en el sector francés del camión, Renault Trucks propone a los profesionales del transporte una gama de vehículos (de </w:t>
      </w:r>
      <w:r>
        <w:rPr>
          <w:rFonts w:ascii="Arial" w:hAnsi="Arial" w:cs="Arial"/>
          <w:sz w:val="18"/>
          <w:szCs w:val="18"/>
          <w:lang w:val="es-ES"/>
        </w:rPr>
        <w:t>3,1</w:t>
      </w:r>
      <w:r w:rsidRPr="004148FD">
        <w:rPr>
          <w:rFonts w:ascii="Arial" w:hAnsi="Arial" w:cs="Arial"/>
          <w:sz w:val="18"/>
          <w:szCs w:val="18"/>
          <w:lang w:val="es-ES"/>
        </w:rPr>
        <w:t xml:space="preserve"> a </w:t>
      </w:r>
      <w:r>
        <w:rPr>
          <w:rFonts w:ascii="Arial" w:hAnsi="Arial" w:cs="Arial"/>
          <w:sz w:val="18"/>
          <w:szCs w:val="18"/>
          <w:lang w:val="es-ES"/>
        </w:rPr>
        <w:t>60</w:t>
      </w:r>
      <w:r w:rsidRPr="004148FD">
        <w:rPr>
          <w:rFonts w:ascii="Arial" w:hAnsi="Arial" w:cs="Arial"/>
          <w:sz w:val="18"/>
          <w:szCs w:val="18"/>
          <w:lang w:val="es-ES"/>
        </w:rPr>
        <w:t xml:space="preserve"> t) y servicios adaptados a los oficios de la distribución, la construcción y la larga distancia. Los camiones Renault Trucks, robustos, fiables y con un consumo de combustible controlado, aportan una mayor productividad y reducen los costes de explotación. Renault Trucks distribuye y mantiene sus vehículos a través de una red de más de 1500 puntos de servicio en el mundo. El diseño y montaje de los camiones Renault Trucks, así como la producción de la mayor parte de los componentes, se realizan en Francia.</w:t>
      </w:r>
    </w:p>
    <w:p w14:paraId="3ECE7554" w14:textId="77777777" w:rsidR="00AC1E2E" w:rsidRPr="004148FD" w:rsidRDefault="00AC1E2E" w:rsidP="00AC1E2E">
      <w:pPr>
        <w:spacing w:line="276" w:lineRule="auto"/>
        <w:rPr>
          <w:rFonts w:ascii="Arial" w:hAnsi="Arial" w:cs="Arial"/>
          <w:sz w:val="18"/>
          <w:szCs w:val="18"/>
          <w:lang w:val="es-ES"/>
        </w:rPr>
      </w:pPr>
    </w:p>
    <w:p w14:paraId="1177E8BE" w14:textId="77777777" w:rsidR="00AC1E2E" w:rsidRPr="004148FD" w:rsidRDefault="00AC1E2E" w:rsidP="00AC1E2E">
      <w:pPr>
        <w:spacing w:line="276" w:lineRule="auto"/>
        <w:rPr>
          <w:rFonts w:ascii="Arial" w:hAnsi="Arial" w:cs="Arial"/>
          <w:sz w:val="18"/>
          <w:szCs w:val="18"/>
          <w:lang w:val="es-ES"/>
        </w:rPr>
      </w:pPr>
      <w:r w:rsidRPr="004148FD">
        <w:rPr>
          <w:rFonts w:ascii="Arial" w:hAnsi="Arial" w:cs="Arial"/>
          <w:sz w:val="18"/>
          <w:szCs w:val="18"/>
          <w:lang w:val="es-ES"/>
        </w:rPr>
        <w:t xml:space="preserve">Renault Trucks forma parte del Grupo Volvo, uno de los principales constructores mundiales de camiones, autocares, autobuses, máquinas de construcción y motores industriales y marinos. El grupo ofrece asimismo soluciones completas de financiación y de servicio. El Grupo Volvo emplea a unas </w:t>
      </w:r>
      <w:r>
        <w:rPr>
          <w:rFonts w:ascii="Arial" w:hAnsi="Arial" w:cs="Arial"/>
          <w:sz w:val="18"/>
          <w:szCs w:val="18"/>
          <w:lang w:val="es-ES"/>
        </w:rPr>
        <w:t>9</w:t>
      </w:r>
      <w:r w:rsidRPr="004148FD">
        <w:rPr>
          <w:rFonts w:ascii="Arial" w:hAnsi="Arial" w:cs="Arial"/>
          <w:sz w:val="18"/>
          <w:szCs w:val="18"/>
          <w:lang w:val="es-ES"/>
        </w:rPr>
        <w:t>5 000 personas, cuenta con plantas de producción en 1</w:t>
      </w:r>
      <w:r>
        <w:rPr>
          <w:rFonts w:ascii="Arial" w:hAnsi="Arial" w:cs="Arial"/>
          <w:sz w:val="18"/>
          <w:szCs w:val="18"/>
          <w:lang w:val="es-ES"/>
        </w:rPr>
        <w:t>9</w:t>
      </w:r>
      <w:r w:rsidRPr="004148FD">
        <w:rPr>
          <w:rFonts w:ascii="Arial" w:hAnsi="Arial" w:cs="Arial"/>
          <w:sz w:val="18"/>
          <w:szCs w:val="18"/>
          <w:lang w:val="es-ES"/>
        </w:rPr>
        <w:t xml:space="preserve"> países y vende sus productos en más de 190 mercados. En 202</w:t>
      </w:r>
      <w:r>
        <w:rPr>
          <w:rFonts w:ascii="Arial" w:hAnsi="Arial" w:cs="Arial"/>
          <w:sz w:val="18"/>
          <w:szCs w:val="18"/>
          <w:lang w:val="es-ES"/>
        </w:rPr>
        <w:t>1</w:t>
      </w:r>
      <w:r w:rsidRPr="004148FD">
        <w:rPr>
          <w:rFonts w:ascii="Arial" w:hAnsi="Arial" w:cs="Arial"/>
          <w:sz w:val="18"/>
          <w:szCs w:val="18"/>
          <w:lang w:val="es-ES"/>
        </w:rPr>
        <w:t xml:space="preserve"> las ventas del Grupo Volvo representaron un volumen de negocios de unos 34 mil millones de euros (3</w:t>
      </w:r>
      <w:r>
        <w:rPr>
          <w:rFonts w:ascii="Arial" w:hAnsi="Arial" w:cs="Arial"/>
          <w:sz w:val="18"/>
          <w:szCs w:val="18"/>
          <w:lang w:val="es-ES"/>
        </w:rPr>
        <w:t>72</w:t>
      </w:r>
      <w:r w:rsidRPr="004148FD">
        <w:rPr>
          <w:rFonts w:ascii="Arial" w:hAnsi="Arial" w:cs="Arial"/>
          <w:sz w:val="18"/>
          <w:szCs w:val="18"/>
          <w:lang w:val="es-ES"/>
        </w:rPr>
        <w:t xml:space="preserve"> mil millones de coronas suecas). El Grupo Volvo es una empresa cotizada en bolsa, con domicilio social en Gotemburgo (Suecia). Las acciones de Volvo cotizan en la bolsa Nasdaq Estocolmo.</w:t>
      </w:r>
    </w:p>
    <w:p w14:paraId="035C75CA" w14:textId="0D1F8567" w:rsidR="00422D87" w:rsidRPr="00AC1E2E" w:rsidRDefault="00422D87" w:rsidP="00422D87">
      <w:pPr>
        <w:pStyle w:val="TEXTECOURANT"/>
        <w:spacing w:line="276" w:lineRule="auto"/>
        <w:ind w:left="0"/>
        <w:jc w:val="both"/>
        <w:rPr>
          <w:rFonts w:cs="Arial"/>
          <w:sz w:val="20"/>
          <w:szCs w:val="22"/>
          <w:lang w:val="es-ES"/>
        </w:rPr>
      </w:pPr>
    </w:p>
    <w:tbl>
      <w:tblPr>
        <w:tblStyle w:val="TableGrid"/>
        <w:tblW w:w="0" w:type="auto"/>
        <w:tblBorders>
          <w:top w:val="single" w:sz="2" w:space="0" w:color="4A4644" w:themeColor="text2"/>
          <w:left w:val="none" w:sz="0" w:space="0" w:color="auto"/>
          <w:bottom w:val="single" w:sz="2" w:space="0" w:color="4A4644" w:themeColor="text2"/>
          <w:right w:val="none" w:sz="0" w:space="0" w:color="auto"/>
          <w:insideH w:val="single" w:sz="4" w:space="0" w:color="4A4644" w:themeColor="text2"/>
          <w:insideV w:val="single" w:sz="4" w:space="0" w:color="4A4644" w:themeColor="text2"/>
        </w:tblBorders>
        <w:tblLook w:val="04A0" w:firstRow="1" w:lastRow="0" w:firstColumn="1" w:lastColumn="0" w:noHBand="0" w:noVBand="1"/>
      </w:tblPr>
      <w:tblGrid>
        <w:gridCol w:w="4395"/>
        <w:gridCol w:w="4945"/>
      </w:tblGrid>
      <w:tr w:rsidR="00810414" w:rsidRPr="00321285" w14:paraId="77131914" w14:textId="77777777" w:rsidTr="005823AF">
        <w:trPr>
          <w:trHeight w:val="964"/>
        </w:trPr>
        <w:tc>
          <w:tcPr>
            <w:tcW w:w="4395" w:type="dxa"/>
            <w:vAlign w:val="center"/>
          </w:tcPr>
          <w:p w14:paraId="6B00CA84" w14:textId="77777777" w:rsidR="00810414" w:rsidRPr="00F62473" w:rsidRDefault="00810414" w:rsidP="00422D87">
            <w:pPr>
              <w:pStyle w:val="TEXTECOURANT"/>
              <w:spacing w:line="276" w:lineRule="auto"/>
              <w:ind w:left="0"/>
              <w:rPr>
                <w:b/>
                <w:bCs/>
                <w:color w:val="E32329" w:themeColor="background2"/>
                <w:sz w:val="18"/>
                <w:szCs w:val="18"/>
              </w:rPr>
            </w:pPr>
            <w:r w:rsidRPr="00F62473">
              <w:rPr>
                <w:b/>
                <w:bCs/>
                <w:color w:val="E32329" w:themeColor="background2"/>
                <w:sz w:val="18"/>
                <w:szCs w:val="18"/>
              </w:rPr>
              <w:t xml:space="preserve">Pour toute information complémentaire : </w:t>
            </w:r>
          </w:p>
          <w:p w14:paraId="18662404" w14:textId="77777777" w:rsidR="00810414" w:rsidRPr="00F62473" w:rsidRDefault="00810414" w:rsidP="00422D87">
            <w:pPr>
              <w:pStyle w:val="TEXTECOURANT"/>
              <w:spacing w:line="276" w:lineRule="auto"/>
              <w:ind w:left="0"/>
              <w:rPr>
                <w:sz w:val="18"/>
                <w:szCs w:val="18"/>
              </w:rPr>
            </w:pPr>
            <w:r w:rsidRPr="00392640">
              <w:rPr>
                <w:b/>
                <w:bCs/>
                <w:color w:val="E32329" w:themeColor="background2"/>
                <w:sz w:val="18"/>
                <w:szCs w:val="18"/>
              </w:rPr>
              <w:t>www.renault-trucks.fr/communiques-de-presse</w:t>
            </w:r>
          </w:p>
        </w:tc>
        <w:tc>
          <w:tcPr>
            <w:tcW w:w="4945" w:type="dxa"/>
            <w:vAlign w:val="center"/>
          </w:tcPr>
          <w:p w14:paraId="21805CE3" w14:textId="77777777" w:rsidR="00810414" w:rsidRPr="007A4F3A" w:rsidRDefault="00810414" w:rsidP="00422D87">
            <w:pPr>
              <w:pStyle w:val="TEXTECOURANT"/>
              <w:spacing w:line="276" w:lineRule="auto"/>
              <w:ind w:left="0"/>
              <w:rPr>
                <w:b/>
                <w:bCs/>
                <w:color w:val="4A4644" w:themeColor="text2"/>
                <w:sz w:val="18"/>
                <w:szCs w:val="18"/>
              </w:rPr>
            </w:pPr>
          </w:p>
          <w:p w14:paraId="5478231E" w14:textId="40A51C98" w:rsidR="00810414" w:rsidRPr="00542BB9" w:rsidRDefault="00661E25" w:rsidP="00422D87">
            <w:pPr>
              <w:pStyle w:val="TEXTECOURANT"/>
              <w:spacing w:line="276" w:lineRule="auto"/>
              <w:ind w:left="0"/>
              <w:rPr>
                <w:color w:val="4A4644" w:themeColor="text2"/>
                <w:sz w:val="18"/>
                <w:szCs w:val="18"/>
                <w:lang w:val="en-US"/>
              </w:rPr>
            </w:pPr>
            <w:r w:rsidRPr="00542BB9">
              <w:rPr>
                <w:b/>
                <w:bCs/>
                <w:color w:val="4A4644" w:themeColor="text2"/>
                <w:sz w:val="18"/>
                <w:szCs w:val="18"/>
                <w:lang w:val="en-US"/>
              </w:rPr>
              <w:t>Severyne</w:t>
            </w:r>
            <w:r w:rsidR="00810414" w:rsidRPr="00542BB9">
              <w:rPr>
                <w:b/>
                <w:bCs/>
                <w:color w:val="4A4644" w:themeColor="text2"/>
                <w:sz w:val="18"/>
                <w:szCs w:val="18"/>
                <w:lang w:val="en-US"/>
              </w:rPr>
              <w:t xml:space="preserve"> Molard</w:t>
            </w:r>
            <w:r w:rsidR="00810414" w:rsidRPr="00542BB9">
              <w:rPr>
                <w:color w:val="4A4644" w:themeColor="text2"/>
                <w:sz w:val="18"/>
                <w:szCs w:val="18"/>
                <w:lang w:val="en-US"/>
              </w:rPr>
              <w:cr/>
              <w:t>Tel. +33 (0)4 81 93 09 52</w:t>
            </w:r>
          </w:p>
          <w:p w14:paraId="1FE807A6" w14:textId="77777777" w:rsidR="00810414" w:rsidRPr="00365A4B" w:rsidRDefault="00810414" w:rsidP="00422D87">
            <w:pPr>
              <w:pStyle w:val="TEXTECOURANT"/>
              <w:spacing w:line="276" w:lineRule="auto"/>
              <w:ind w:left="0"/>
              <w:rPr>
                <w:color w:val="4A4644" w:themeColor="text2"/>
                <w:sz w:val="18"/>
                <w:szCs w:val="18"/>
                <w:lang w:val="en-US"/>
              </w:rPr>
            </w:pPr>
            <w:r w:rsidRPr="00365A4B">
              <w:rPr>
                <w:color w:val="4A4644" w:themeColor="text2"/>
                <w:sz w:val="18"/>
                <w:szCs w:val="18"/>
                <w:lang w:val="en-US"/>
              </w:rPr>
              <w:t>severyne.molard@renault-trucks.com</w:t>
            </w:r>
          </w:p>
          <w:p w14:paraId="4D635726" w14:textId="77777777" w:rsidR="00810414" w:rsidRPr="00365A4B" w:rsidRDefault="00810414" w:rsidP="00422D87">
            <w:pPr>
              <w:pStyle w:val="TEXTECOURANT"/>
              <w:spacing w:line="276" w:lineRule="auto"/>
              <w:ind w:left="0"/>
              <w:rPr>
                <w:sz w:val="18"/>
                <w:szCs w:val="18"/>
                <w:lang w:val="en-US"/>
              </w:rPr>
            </w:pPr>
          </w:p>
        </w:tc>
      </w:tr>
    </w:tbl>
    <w:p w14:paraId="63AB5C64" w14:textId="50915A36" w:rsidR="00715B8A" w:rsidRPr="00365A4B" w:rsidRDefault="00715B8A" w:rsidP="00422D87">
      <w:pPr>
        <w:pStyle w:val="TEXTECOURANT"/>
        <w:spacing w:line="276" w:lineRule="auto"/>
        <w:ind w:left="0"/>
        <w:rPr>
          <w:rFonts w:cs="Arial"/>
          <w:bCs/>
          <w:iCs/>
          <w:sz w:val="20"/>
          <w:szCs w:val="22"/>
          <w:lang w:val="en-US"/>
        </w:rPr>
      </w:pPr>
    </w:p>
    <w:sectPr w:rsidR="00715B8A" w:rsidRPr="00365A4B" w:rsidSect="00B3379B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0" w:h="16840"/>
      <w:pgMar w:top="0" w:right="985" w:bottom="284" w:left="1133" w:header="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216792" w14:textId="77777777" w:rsidR="00C15F35" w:rsidRDefault="00C15F35" w:rsidP="00BB5646">
      <w:r>
        <w:separator/>
      </w:r>
    </w:p>
  </w:endnote>
  <w:endnote w:type="continuationSeparator" w:id="0">
    <w:p w14:paraId="310F8F90" w14:textId="77777777" w:rsidR="00C15F35" w:rsidRDefault="00C15F35" w:rsidP="00BB5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NCond-Bold">
    <w:altName w:val="Times New Roman"/>
    <w:charset w:val="00"/>
    <w:family w:val="auto"/>
    <w:pitch w:val="variable"/>
    <w:sig w:usb0="00000001" w:usb1="4000004A" w:usb2="00000000" w:usb3="00000000" w:csb0="00000111" w:csb1="00000000"/>
  </w:font>
  <w:font w:name="DINPro">
    <w:panose1 w:val="020B0504020101020102"/>
    <w:charset w:val="00"/>
    <w:family w:val="swiss"/>
    <w:notTrueType/>
    <w:pitch w:val="variable"/>
    <w:sig w:usb0="A00002B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3B02B" w14:textId="095D04BA" w:rsidR="009C26A4" w:rsidRPr="00914F20" w:rsidRDefault="009C26A4" w:rsidP="00914F20">
    <w:pPr>
      <w:pStyle w:val="Footer"/>
      <w:tabs>
        <w:tab w:val="left" w:pos="3828"/>
      </w:tabs>
      <w:rPr>
        <w:rFonts w:ascii="DINPro" w:hAnsi="DINPro"/>
        <w:color w:val="E32329" w:themeColor="background2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3CCBD" w14:textId="5A38D67A" w:rsidR="009C26A4" w:rsidRPr="00C51633" w:rsidRDefault="009C26A4">
    <w:pPr>
      <w:pStyle w:val="Footer"/>
      <w:rPr>
        <w:rFonts w:ascii="Arial" w:hAnsi="Arial" w:cs="Arial"/>
        <w:b/>
        <w:bCs/>
        <w:color w:val="E32329" w:themeColor="background2"/>
      </w:rPr>
    </w:pPr>
    <w:r w:rsidRPr="00C51633">
      <w:rPr>
        <w:rFonts w:ascii="Arial" w:hAnsi="Arial" w:cs="Arial"/>
        <w:b/>
        <w:bCs/>
        <w:color w:val="E32329" w:themeColor="background2"/>
        <w:sz w:val="20"/>
        <w:szCs w:val="20"/>
      </w:rPr>
      <w:t>renault-trucks.</w:t>
    </w:r>
    <w:r w:rsidR="00FE696A">
      <w:rPr>
        <w:rFonts w:ascii="Arial" w:hAnsi="Arial" w:cs="Arial"/>
        <w:b/>
        <w:bCs/>
        <w:color w:val="E32329" w:themeColor="background2"/>
        <w:sz w:val="20"/>
        <w:szCs w:val="20"/>
      </w:rPr>
      <w:t>com</w:t>
    </w:r>
    <w:r w:rsidRPr="00C51633">
      <w:rPr>
        <w:rFonts w:ascii="Arial" w:hAnsi="Arial" w:cs="Arial"/>
        <w:b/>
        <w:bCs/>
        <w:color w:val="E32329" w:themeColor="background2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4ADAD8" w14:textId="77777777" w:rsidR="00C15F35" w:rsidRDefault="00C15F35" w:rsidP="00BB5646">
      <w:r>
        <w:separator/>
      </w:r>
    </w:p>
  </w:footnote>
  <w:footnote w:type="continuationSeparator" w:id="0">
    <w:p w14:paraId="1375FFE6" w14:textId="77777777" w:rsidR="00C15F35" w:rsidRDefault="00C15F35" w:rsidP="00BB5646">
      <w:r>
        <w:continuationSeparator/>
      </w:r>
    </w:p>
  </w:footnote>
  <w:footnote w:id="1">
    <w:p w14:paraId="123E9D56" w14:textId="337D20FB" w:rsidR="00001A86" w:rsidRPr="00951D47" w:rsidRDefault="00001A86">
      <w:pPr>
        <w:pStyle w:val="FootnoteText"/>
        <w:rPr>
          <w:lang w:val="es-ES_tradnl"/>
        </w:rPr>
      </w:pPr>
      <w:r>
        <w:rPr>
          <w:rStyle w:val="FootnoteReference"/>
        </w:rPr>
        <w:footnoteRef/>
      </w:r>
      <w:r>
        <w:t xml:space="preserve"> </w:t>
      </w:r>
      <w:r w:rsidR="00AC1E2E" w:rsidRPr="00AC1E2E">
        <w:t xml:space="preserve">Los Renault Trucks son </w:t>
      </w:r>
      <w:proofErr w:type="spellStart"/>
      <w:r w:rsidR="00AC1E2E" w:rsidRPr="00AC1E2E">
        <w:t>reciclables</w:t>
      </w:r>
      <w:proofErr w:type="spellEnd"/>
      <w:r w:rsidR="00AC1E2E" w:rsidRPr="00AC1E2E">
        <w:t xml:space="preserve"> en un 95% de media (</w:t>
      </w:r>
      <w:proofErr w:type="spellStart"/>
      <w:r w:rsidR="00AC1E2E" w:rsidRPr="00AC1E2E">
        <w:t>cálculos</w:t>
      </w:r>
      <w:proofErr w:type="spellEnd"/>
      <w:r w:rsidR="00AC1E2E" w:rsidRPr="00AC1E2E">
        <w:t xml:space="preserve"> </w:t>
      </w:r>
      <w:proofErr w:type="spellStart"/>
      <w:r w:rsidR="00AC1E2E" w:rsidRPr="00AC1E2E">
        <w:t>teóricos</w:t>
      </w:r>
      <w:proofErr w:type="spellEnd"/>
      <w:r w:rsidR="00AC1E2E" w:rsidRPr="00AC1E2E">
        <w:t xml:space="preserve"> </w:t>
      </w:r>
      <w:proofErr w:type="spellStart"/>
      <w:r w:rsidR="00AC1E2E" w:rsidRPr="00AC1E2E">
        <w:t>realizados</w:t>
      </w:r>
      <w:proofErr w:type="spellEnd"/>
      <w:r w:rsidR="00AC1E2E" w:rsidRPr="00AC1E2E">
        <w:t xml:space="preserve"> </w:t>
      </w:r>
      <w:proofErr w:type="spellStart"/>
      <w:r w:rsidR="00AC1E2E" w:rsidRPr="00AC1E2E">
        <w:t>según</w:t>
      </w:r>
      <w:proofErr w:type="spellEnd"/>
      <w:r w:rsidR="00AC1E2E" w:rsidRPr="00AC1E2E">
        <w:t xml:space="preserve"> la norma ISO 22628).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097E0" w14:textId="77777777" w:rsidR="009C26A4" w:rsidRDefault="009C26A4">
    <w:pPr>
      <w:pStyle w:val="Header"/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590CCBFC" wp14:editId="5AFA5C62">
              <wp:simplePos x="0" y="0"/>
              <wp:positionH relativeFrom="margin">
                <wp:posOffset>285432</wp:posOffset>
              </wp:positionH>
              <wp:positionV relativeFrom="paragraph">
                <wp:posOffset>-287337</wp:posOffset>
              </wp:positionV>
              <wp:extent cx="180000" cy="756000"/>
              <wp:effectExtent l="0" t="8572" r="0" b="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5400000">
                        <a:off x="0" y="0"/>
                        <a:ext cx="180000" cy="756000"/>
                      </a:xfrm>
                      <a:prstGeom prst="rect">
                        <a:avLst/>
                      </a:prstGeom>
                      <a:solidFill>
                        <a:schemeClr val="bg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rect w14:anchorId="48C42529" id="Rectangle 2" o:spid="_x0000_s1026" style="position:absolute;margin-left:22.45pt;margin-top:-22.6pt;width:14.15pt;height:59.55pt;rotation:90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" fillcolor="#e32329 [3214]" stroked="f" strokeweight="1pt">
              <w10:wrap anchorx="margin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BB35D" w14:textId="77777777" w:rsidR="009C26A4" w:rsidRDefault="009C26A4" w:rsidP="00BB5646">
    <w:pPr>
      <w:pStyle w:val="Header"/>
    </w:pPr>
    <w:r>
      <w:rPr>
        <w:noProof/>
        <w:lang w:val="es-ES" w:eastAsia="es-ES"/>
      </w:rPr>
      <w:drawing>
        <wp:anchor distT="0" distB="0" distL="114300" distR="114300" simplePos="0" relativeHeight="251659264" behindDoc="0" locked="0" layoutInCell="1" allowOverlap="1" wp14:anchorId="51B713A3" wp14:editId="77792D9A">
          <wp:simplePos x="0" y="0"/>
          <wp:positionH relativeFrom="column">
            <wp:posOffset>-18415</wp:posOffset>
          </wp:positionH>
          <wp:positionV relativeFrom="paragraph">
            <wp:posOffset>796925</wp:posOffset>
          </wp:positionV>
          <wp:extent cx="770255" cy="1127125"/>
          <wp:effectExtent l="0" t="0" r="0" b="0"/>
          <wp:wrapThrough wrapText="bothSides">
            <wp:wrapPolygon edited="0">
              <wp:start x="0" y="0"/>
              <wp:lineTo x="0" y="20931"/>
              <wp:lineTo x="20656" y="20931"/>
              <wp:lineTo x="20656" y="0"/>
              <wp:lineTo x="0" y="0"/>
            </wp:wrapPolygon>
          </wp:wrapThrough>
          <wp:docPr id="4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RT_R_RVB_POURWOR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0255" cy="1127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66" type="#_x0000_t75" style="width:12pt;height:12pt" o:bullet="t">
        <v:imagedata r:id="rId1" o:title="BD10264_"/>
      </v:shape>
    </w:pict>
  </w:numPicBullet>
  <w:abstractNum w:abstractNumId="0" w15:restartNumberingAfterBreak="0">
    <w:nsid w:val="0D216C1F"/>
    <w:multiLevelType w:val="hybridMultilevel"/>
    <w:tmpl w:val="67BCFE1C"/>
    <w:lvl w:ilvl="0" w:tplc="DCA2EA2A">
      <w:start w:val="1"/>
      <w:numFmt w:val="bullet"/>
      <w:lvlText w:val=""/>
      <w:lvlJc w:val="left"/>
      <w:pPr>
        <w:ind w:left="786" w:hanging="360"/>
      </w:pPr>
      <w:rPr>
        <w:rFonts w:ascii="Wingdings" w:hAnsi="Wingdings" w:hint="default"/>
        <w:color w:val="E32329" w:themeColor="background2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0BD64E6"/>
    <w:multiLevelType w:val="hybridMultilevel"/>
    <w:tmpl w:val="3EF25F78"/>
    <w:lvl w:ilvl="0" w:tplc="9A809A9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2611BA"/>
    <w:multiLevelType w:val="hybridMultilevel"/>
    <w:tmpl w:val="8B887576"/>
    <w:lvl w:ilvl="0" w:tplc="927C0684">
      <w:start w:val="1"/>
      <w:numFmt w:val="bullet"/>
      <w:lvlText w:val=""/>
      <w:lvlJc w:val="left"/>
      <w:pPr>
        <w:ind w:left="1701" w:firstLine="1097"/>
      </w:pPr>
      <w:rPr>
        <w:rFonts w:ascii="Wingdings" w:hAnsi="Wingdings" w:hint="default"/>
        <w:color w:val="C00000"/>
      </w:rPr>
    </w:lvl>
    <w:lvl w:ilvl="1" w:tplc="040C0003" w:tentative="1">
      <w:start w:val="1"/>
      <w:numFmt w:val="bullet"/>
      <w:lvlText w:val="o"/>
      <w:lvlJc w:val="left"/>
      <w:pPr>
        <w:ind w:left="387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59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31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03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5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47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19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918" w:hanging="360"/>
      </w:pPr>
      <w:rPr>
        <w:rFonts w:ascii="Wingdings" w:hAnsi="Wingdings" w:hint="default"/>
      </w:rPr>
    </w:lvl>
  </w:abstractNum>
  <w:abstractNum w:abstractNumId="3" w15:restartNumberingAfterBreak="0">
    <w:nsid w:val="1C4828F4"/>
    <w:multiLevelType w:val="hybridMultilevel"/>
    <w:tmpl w:val="A384ADDA"/>
    <w:lvl w:ilvl="0" w:tplc="8D242944">
      <w:numFmt w:val="bullet"/>
      <w:lvlText w:val="-"/>
      <w:lvlJc w:val="left"/>
      <w:pPr>
        <w:ind w:left="2798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351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3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95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67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39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1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3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558" w:hanging="360"/>
      </w:pPr>
      <w:rPr>
        <w:rFonts w:ascii="Wingdings" w:hAnsi="Wingdings" w:hint="default"/>
      </w:rPr>
    </w:lvl>
  </w:abstractNum>
  <w:abstractNum w:abstractNumId="4" w15:restartNumberingAfterBreak="0">
    <w:nsid w:val="1D2A01CA"/>
    <w:multiLevelType w:val="hybridMultilevel"/>
    <w:tmpl w:val="956E11E6"/>
    <w:lvl w:ilvl="0" w:tplc="F6CEFCF6">
      <w:start w:val="2018"/>
      <w:numFmt w:val="bullet"/>
      <w:lvlText w:val=""/>
      <w:lvlJc w:val="left"/>
      <w:pPr>
        <w:ind w:left="2771" w:hanging="360"/>
      </w:pPr>
      <w:rPr>
        <w:rFonts w:ascii="Wingdings" w:eastAsia="Times New Roman" w:hAnsi="Wingdings" w:cs="Arial" w:hint="default"/>
        <w:color w:val="E32329" w:themeColor="background2"/>
      </w:rPr>
    </w:lvl>
    <w:lvl w:ilvl="1" w:tplc="040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abstractNum w:abstractNumId="5" w15:restartNumberingAfterBreak="0">
    <w:nsid w:val="1E1C622F"/>
    <w:multiLevelType w:val="hybridMultilevel"/>
    <w:tmpl w:val="F98E8018"/>
    <w:lvl w:ilvl="0" w:tplc="040C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6" w15:restartNumberingAfterBreak="0">
    <w:nsid w:val="23C60C41"/>
    <w:multiLevelType w:val="hybridMultilevel"/>
    <w:tmpl w:val="3AE0FD3C"/>
    <w:lvl w:ilvl="0" w:tplc="68945668">
      <w:numFmt w:val="bullet"/>
      <w:lvlText w:val=""/>
      <w:lvlJc w:val="left"/>
      <w:pPr>
        <w:ind w:left="2798" w:hanging="360"/>
      </w:pPr>
      <w:rPr>
        <w:rFonts w:ascii="Wingdings" w:eastAsia="Times New Roman" w:hAnsi="Wingdings" w:cs="Arial" w:hint="default"/>
        <w:color w:val="E32329" w:themeColor="background2"/>
      </w:rPr>
    </w:lvl>
    <w:lvl w:ilvl="1" w:tplc="04090003" w:tentative="1">
      <w:start w:val="1"/>
      <w:numFmt w:val="bullet"/>
      <w:lvlText w:val="o"/>
      <w:lvlJc w:val="left"/>
      <w:pPr>
        <w:ind w:left="35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9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6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558" w:hanging="360"/>
      </w:pPr>
      <w:rPr>
        <w:rFonts w:ascii="Wingdings" w:hAnsi="Wingdings" w:hint="default"/>
      </w:rPr>
    </w:lvl>
  </w:abstractNum>
  <w:abstractNum w:abstractNumId="7" w15:restartNumberingAfterBreak="0">
    <w:nsid w:val="26234BF1"/>
    <w:multiLevelType w:val="hybridMultilevel"/>
    <w:tmpl w:val="B4C69E5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6C29C4"/>
    <w:multiLevelType w:val="hybridMultilevel"/>
    <w:tmpl w:val="1610E1F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1D1ACE"/>
    <w:multiLevelType w:val="hybridMultilevel"/>
    <w:tmpl w:val="161EF03A"/>
    <w:lvl w:ilvl="0" w:tplc="9A809A9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205040"/>
    <w:multiLevelType w:val="hybridMultilevel"/>
    <w:tmpl w:val="C8D4E0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0771D3"/>
    <w:multiLevelType w:val="hybridMultilevel"/>
    <w:tmpl w:val="58B6CE68"/>
    <w:lvl w:ilvl="0" w:tplc="3B885F82"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2FED60DB"/>
    <w:multiLevelType w:val="hybridMultilevel"/>
    <w:tmpl w:val="D966AFA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B40032"/>
    <w:multiLevelType w:val="hybridMultilevel"/>
    <w:tmpl w:val="A8DECCEC"/>
    <w:lvl w:ilvl="0" w:tplc="7418269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BC583E"/>
    <w:multiLevelType w:val="multilevel"/>
    <w:tmpl w:val="3A009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323518D"/>
    <w:multiLevelType w:val="multilevel"/>
    <w:tmpl w:val="4686E550"/>
    <w:styleLink w:val="Listeactuelle1"/>
    <w:lvl w:ilvl="0">
      <w:start w:val="1"/>
      <w:numFmt w:val="bullet"/>
      <w:lvlText w:val=""/>
      <w:lvlJc w:val="left"/>
      <w:pPr>
        <w:ind w:left="3158" w:hanging="360"/>
      </w:pPr>
      <w:rPr>
        <w:rFonts w:ascii="Wingdings" w:hAnsi="Wingdings" w:hint="default"/>
        <w:color w:val="C00000"/>
      </w:rPr>
    </w:lvl>
    <w:lvl w:ilvl="1">
      <w:start w:val="1"/>
      <w:numFmt w:val="bullet"/>
      <w:lvlText w:val="o"/>
      <w:lvlJc w:val="left"/>
      <w:pPr>
        <w:ind w:left="387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59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531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603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75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47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819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918" w:hanging="360"/>
      </w:pPr>
      <w:rPr>
        <w:rFonts w:ascii="Wingdings" w:hAnsi="Wingdings" w:hint="default"/>
      </w:rPr>
    </w:lvl>
  </w:abstractNum>
  <w:abstractNum w:abstractNumId="16" w15:restartNumberingAfterBreak="0">
    <w:nsid w:val="487F66DA"/>
    <w:multiLevelType w:val="hybridMultilevel"/>
    <w:tmpl w:val="0798ACBA"/>
    <w:lvl w:ilvl="0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49EA59B3"/>
    <w:multiLevelType w:val="hybridMultilevel"/>
    <w:tmpl w:val="0694A2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D02B28"/>
    <w:multiLevelType w:val="hybridMultilevel"/>
    <w:tmpl w:val="C5921342"/>
    <w:lvl w:ilvl="0" w:tplc="9A809A9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5F6AD7"/>
    <w:multiLevelType w:val="hybridMultilevel"/>
    <w:tmpl w:val="27820E46"/>
    <w:lvl w:ilvl="0" w:tplc="D62855A6">
      <w:start w:val="1"/>
      <w:numFmt w:val="bullet"/>
      <w:lvlText w:val="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81CB928" w:tentative="1">
      <w:start w:val="1"/>
      <w:numFmt w:val="bullet"/>
      <w:lvlText w:val="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916AC5C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67E8DE8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88E47A6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3522712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31413E0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3FE752E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1B6238E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C011BC"/>
    <w:multiLevelType w:val="hybridMultilevel"/>
    <w:tmpl w:val="0C1C0A68"/>
    <w:lvl w:ilvl="0" w:tplc="DCA2EA2A">
      <w:start w:val="1"/>
      <w:numFmt w:val="bullet"/>
      <w:lvlText w:val=""/>
      <w:lvlJc w:val="left"/>
      <w:pPr>
        <w:ind w:left="3850" w:hanging="360"/>
      </w:pPr>
      <w:rPr>
        <w:rFonts w:ascii="Wingdings" w:hAnsi="Wingdings" w:hint="default"/>
        <w:color w:val="E32329" w:themeColor="background2"/>
      </w:rPr>
    </w:lvl>
    <w:lvl w:ilvl="1" w:tplc="040C0003" w:tentative="1">
      <w:start w:val="1"/>
      <w:numFmt w:val="bullet"/>
      <w:lvlText w:val="o"/>
      <w:lvlJc w:val="left"/>
      <w:pPr>
        <w:ind w:left="457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2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0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73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4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1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89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610" w:hanging="360"/>
      </w:pPr>
      <w:rPr>
        <w:rFonts w:ascii="Wingdings" w:hAnsi="Wingdings" w:hint="default"/>
      </w:rPr>
    </w:lvl>
  </w:abstractNum>
  <w:abstractNum w:abstractNumId="21" w15:restartNumberingAfterBreak="0">
    <w:nsid w:val="538A2D55"/>
    <w:multiLevelType w:val="hybridMultilevel"/>
    <w:tmpl w:val="2CB23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9E1827"/>
    <w:multiLevelType w:val="hybridMultilevel"/>
    <w:tmpl w:val="B992A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831BC1"/>
    <w:multiLevelType w:val="hybridMultilevel"/>
    <w:tmpl w:val="002E2020"/>
    <w:lvl w:ilvl="0" w:tplc="A32E8724">
      <w:numFmt w:val="bullet"/>
      <w:lvlText w:val="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4418F9"/>
    <w:multiLevelType w:val="hybridMultilevel"/>
    <w:tmpl w:val="FF70374E"/>
    <w:lvl w:ilvl="0" w:tplc="1B34EBC2">
      <w:numFmt w:val="bullet"/>
      <w:lvlText w:val=""/>
      <w:lvlJc w:val="left"/>
      <w:pPr>
        <w:ind w:left="720" w:hanging="360"/>
      </w:pPr>
      <w:rPr>
        <w:rFonts w:ascii="Wingdings" w:eastAsia="Calibri" w:hAnsi="Wingdings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762241"/>
    <w:multiLevelType w:val="multilevel"/>
    <w:tmpl w:val="4588E042"/>
    <w:styleLink w:val="Listeactuelle2"/>
    <w:lvl w:ilvl="0">
      <w:start w:val="1"/>
      <w:numFmt w:val="bullet"/>
      <w:lvlText w:val=""/>
      <w:lvlJc w:val="left"/>
      <w:pPr>
        <w:ind w:left="2552" w:firstLine="246"/>
      </w:pPr>
      <w:rPr>
        <w:rFonts w:ascii="Wingdings" w:hAnsi="Wingdings" w:hint="default"/>
        <w:color w:val="C00000"/>
      </w:rPr>
    </w:lvl>
    <w:lvl w:ilvl="1">
      <w:start w:val="1"/>
      <w:numFmt w:val="bullet"/>
      <w:lvlText w:val="o"/>
      <w:lvlJc w:val="left"/>
      <w:pPr>
        <w:ind w:left="387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59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531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603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75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47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819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918" w:hanging="360"/>
      </w:pPr>
      <w:rPr>
        <w:rFonts w:ascii="Wingdings" w:hAnsi="Wingdings" w:hint="default"/>
      </w:rPr>
    </w:lvl>
  </w:abstractNum>
  <w:abstractNum w:abstractNumId="26" w15:restartNumberingAfterBreak="0">
    <w:nsid w:val="5BD708AA"/>
    <w:multiLevelType w:val="hybridMultilevel"/>
    <w:tmpl w:val="A6FA69B0"/>
    <w:lvl w:ilvl="0" w:tplc="781C53F0">
      <w:start w:val="36"/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0864B9"/>
    <w:multiLevelType w:val="hybridMultilevel"/>
    <w:tmpl w:val="BB90FD26"/>
    <w:lvl w:ilvl="0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642401A8"/>
    <w:multiLevelType w:val="hybridMultilevel"/>
    <w:tmpl w:val="90A460C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3F3577"/>
    <w:multiLevelType w:val="hybridMultilevel"/>
    <w:tmpl w:val="5A4ED3D6"/>
    <w:lvl w:ilvl="0" w:tplc="7166ED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  <w:i w:val="0"/>
        <w:color w:val="E32329" w:themeColor="background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BD436D"/>
    <w:multiLevelType w:val="hybridMultilevel"/>
    <w:tmpl w:val="F906EC3E"/>
    <w:lvl w:ilvl="0" w:tplc="895C0374">
      <w:numFmt w:val="bullet"/>
      <w:lvlText w:val=""/>
      <w:lvlJc w:val="left"/>
      <w:pPr>
        <w:ind w:left="3192" w:hanging="360"/>
      </w:pPr>
      <w:rPr>
        <w:rFonts w:ascii="Wingdings" w:eastAsia="Times New Roman" w:hAnsi="Wingdings" w:cs="Arial" w:hint="default"/>
        <w:color w:val="E32329" w:themeColor="background2"/>
      </w:rPr>
    </w:lvl>
    <w:lvl w:ilvl="1" w:tplc="0409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31" w15:restartNumberingAfterBreak="0">
    <w:nsid w:val="7EE44AE5"/>
    <w:multiLevelType w:val="hybridMultilevel"/>
    <w:tmpl w:val="B03ECB0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22"/>
  </w:num>
  <w:num w:numId="4">
    <w:abstractNumId w:val="11"/>
  </w:num>
  <w:num w:numId="5">
    <w:abstractNumId w:val="5"/>
  </w:num>
  <w:num w:numId="6">
    <w:abstractNumId w:val="8"/>
  </w:num>
  <w:num w:numId="7">
    <w:abstractNumId w:val="16"/>
  </w:num>
  <w:num w:numId="8">
    <w:abstractNumId w:val="27"/>
  </w:num>
  <w:num w:numId="9">
    <w:abstractNumId w:val="28"/>
  </w:num>
  <w:num w:numId="10">
    <w:abstractNumId w:val="26"/>
  </w:num>
  <w:num w:numId="11">
    <w:abstractNumId w:val="7"/>
  </w:num>
  <w:num w:numId="12">
    <w:abstractNumId w:val="12"/>
  </w:num>
  <w:num w:numId="13">
    <w:abstractNumId w:val="17"/>
  </w:num>
  <w:num w:numId="14">
    <w:abstractNumId w:val="31"/>
  </w:num>
  <w:num w:numId="15">
    <w:abstractNumId w:val="23"/>
  </w:num>
  <w:num w:numId="16">
    <w:abstractNumId w:val="0"/>
  </w:num>
  <w:num w:numId="17">
    <w:abstractNumId w:val="20"/>
  </w:num>
  <w:num w:numId="18">
    <w:abstractNumId w:val="19"/>
  </w:num>
  <w:num w:numId="19">
    <w:abstractNumId w:val="14"/>
  </w:num>
  <w:num w:numId="20">
    <w:abstractNumId w:val="9"/>
  </w:num>
  <w:num w:numId="21">
    <w:abstractNumId w:val="24"/>
  </w:num>
  <w:num w:numId="22">
    <w:abstractNumId w:val="1"/>
  </w:num>
  <w:num w:numId="23">
    <w:abstractNumId w:val="2"/>
  </w:num>
  <w:num w:numId="24">
    <w:abstractNumId w:val="15"/>
  </w:num>
  <w:num w:numId="25">
    <w:abstractNumId w:val="25"/>
  </w:num>
  <w:num w:numId="26">
    <w:abstractNumId w:val="18"/>
  </w:num>
  <w:num w:numId="27">
    <w:abstractNumId w:val="21"/>
  </w:num>
  <w:num w:numId="28">
    <w:abstractNumId w:val="10"/>
  </w:num>
  <w:num w:numId="29">
    <w:abstractNumId w:val="4"/>
  </w:num>
  <w:num w:numId="30">
    <w:abstractNumId w:val="6"/>
  </w:num>
  <w:num w:numId="31">
    <w:abstractNumId w:val="29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fr-FR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4096" w:nlCheck="1" w:checkStyle="0"/>
  <w:activeWritingStyle w:appName="MSWord" w:lang="es-ES_tradnl" w:vendorID="64" w:dllVersion="6" w:nlCheck="1" w:checkStyle="0"/>
  <w:activeWritingStyle w:appName="MSWord" w:lang="es-ES_tradnl" w:vendorID="64" w:dllVersion="0" w:nlCheck="1" w:checkStyle="0"/>
  <w:activeWritingStyle w:appName="MSWord" w:lang="es-ES" w:vendorID="64" w:dllVersion="0" w:nlCheck="1" w:checkStyle="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646"/>
    <w:rsid w:val="000008CF"/>
    <w:rsid w:val="00000B27"/>
    <w:rsid w:val="0000138E"/>
    <w:rsid w:val="00001A86"/>
    <w:rsid w:val="00002F3E"/>
    <w:rsid w:val="00003024"/>
    <w:rsid w:val="00004FAE"/>
    <w:rsid w:val="000056FC"/>
    <w:rsid w:val="000078A1"/>
    <w:rsid w:val="00010EA3"/>
    <w:rsid w:val="000118B5"/>
    <w:rsid w:val="00014754"/>
    <w:rsid w:val="00021444"/>
    <w:rsid w:val="000216F5"/>
    <w:rsid w:val="00021EEC"/>
    <w:rsid w:val="00022783"/>
    <w:rsid w:val="00022FAC"/>
    <w:rsid w:val="00023BDC"/>
    <w:rsid w:val="000256B1"/>
    <w:rsid w:val="0002619F"/>
    <w:rsid w:val="00026D23"/>
    <w:rsid w:val="00026E55"/>
    <w:rsid w:val="00027443"/>
    <w:rsid w:val="00031F5C"/>
    <w:rsid w:val="000324FA"/>
    <w:rsid w:val="000353D5"/>
    <w:rsid w:val="00040519"/>
    <w:rsid w:val="00040B86"/>
    <w:rsid w:val="00053693"/>
    <w:rsid w:val="00056817"/>
    <w:rsid w:val="000577DC"/>
    <w:rsid w:val="00060F58"/>
    <w:rsid w:val="000628E4"/>
    <w:rsid w:val="00063789"/>
    <w:rsid w:val="00064B4F"/>
    <w:rsid w:val="00064B63"/>
    <w:rsid w:val="00065F68"/>
    <w:rsid w:val="000711D2"/>
    <w:rsid w:val="00080229"/>
    <w:rsid w:val="00090DD0"/>
    <w:rsid w:val="00091669"/>
    <w:rsid w:val="00097316"/>
    <w:rsid w:val="000A0C1F"/>
    <w:rsid w:val="000A23A2"/>
    <w:rsid w:val="000A4779"/>
    <w:rsid w:val="000A570A"/>
    <w:rsid w:val="000B10F1"/>
    <w:rsid w:val="000B1A34"/>
    <w:rsid w:val="000B1DC1"/>
    <w:rsid w:val="000B2105"/>
    <w:rsid w:val="000B2B42"/>
    <w:rsid w:val="000B573D"/>
    <w:rsid w:val="000B6B77"/>
    <w:rsid w:val="000C1B6B"/>
    <w:rsid w:val="000C2C5F"/>
    <w:rsid w:val="000C5F00"/>
    <w:rsid w:val="000C6CE0"/>
    <w:rsid w:val="000C6ECB"/>
    <w:rsid w:val="000D10D2"/>
    <w:rsid w:val="000D3C34"/>
    <w:rsid w:val="000D5285"/>
    <w:rsid w:val="000D5AF6"/>
    <w:rsid w:val="000D6410"/>
    <w:rsid w:val="000E12DB"/>
    <w:rsid w:val="000E5213"/>
    <w:rsid w:val="000F0007"/>
    <w:rsid w:val="000F034E"/>
    <w:rsid w:val="000F674F"/>
    <w:rsid w:val="000F71F7"/>
    <w:rsid w:val="0010269B"/>
    <w:rsid w:val="001034E3"/>
    <w:rsid w:val="00103CD9"/>
    <w:rsid w:val="0010779D"/>
    <w:rsid w:val="00110C15"/>
    <w:rsid w:val="00111D37"/>
    <w:rsid w:val="00117967"/>
    <w:rsid w:val="00122198"/>
    <w:rsid w:val="0012300F"/>
    <w:rsid w:val="00123E62"/>
    <w:rsid w:val="001242A9"/>
    <w:rsid w:val="001321F3"/>
    <w:rsid w:val="00132A11"/>
    <w:rsid w:val="00135139"/>
    <w:rsid w:val="00135340"/>
    <w:rsid w:val="001410E8"/>
    <w:rsid w:val="00141AC0"/>
    <w:rsid w:val="001432A2"/>
    <w:rsid w:val="00144211"/>
    <w:rsid w:val="001449F0"/>
    <w:rsid w:val="001503C3"/>
    <w:rsid w:val="00150F3E"/>
    <w:rsid w:val="00154756"/>
    <w:rsid w:val="00165ACB"/>
    <w:rsid w:val="00166A7D"/>
    <w:rsid w:val="001679D9"/>
    <w:rsid w:val="00180455"/>
    <w:rsid w:val="001805A5"/>
    <w:rsid w:val="001818EA"/>
    <w:rsid w:val="00182C84"/>
    <w:rsid w:val="00183C94"/>
    <w:rsid w:val="00185CDE"/>
    <w:rsid w:val="00195FD6"/>
    <w:rsid w:val="00196FD7"/>
    <w:rsid w:val="001A186E"/>
    <w:rsid w:val="001A3A09"/>
    <w:rsid w:val="001A4251"/>
    <w:rsid w:val="001A5C78"/>
    <w:rsid w:val="001A7925"/>
    <w:rsid w:val="001B2F48"/>
    <w:rsid w:val="001B360D"/>
    <w:rsid w:val="001B3F5A"/>
    <w:rsid w:val="001B431F"/>
    <w:rsid w:val="001B7D93"/>
    <w:rsid w:val="001C03A3"/>
    <w:rsid w:val="001C17D3"/>
    <w:rsid w:val="001C1EA7"/>
    <w:rsid w:val="001C4017"/>
    <w:rsid w:val="001D767E"/>
    <w:rsid w:val="001E01A8"/>
    <w:rsid w:val="001E05B2"/>
    <w:rsid w:val="001E1E28"/>
    <w:rsid w:val="001E2323"/>
    <w:rsid w:val="001E278F"/>
    <w:rsid w:val="001E48B7"/>
    <w:rsid w:val="001E566F"/>
    <w:rsid w:val="001F1186"/>
    <w:rsid w:val="001F58A0"/>
    <w:rsid w:val="001F64A6"/>
    <w:rsid w:val="001F7CE5"/>
    <w:rsid w:val="002016DE"/>
    <w:rsid w:val="00202065"/>
    <w:rsid w:val="00202C18"/>
    <w:rsid w:val="0020311C"/>
    <w:rsid w:val="0020417F"/>
    <w:rsid w:val="00207C26"/>
    <w:rsid w:val="00211E15"/>
    <w:rsid w:val="0021461D"/>
    <w:rsid w:val="00220B10"/>
    <w:rsid w:val="00223A32"/>
    <w:rsid w:val="002246C1"/>
    <w:rsid w:val="002250D3"/>
    <w:rsid w:val="00234433"/>
    <w:rsid w:val="0023554D"/>
    <w:rsid w:val="0023566D"/>
    <w:rsid w:val="00237CEB"/>
    <w:rsid w:val="00241C7A"/>
    <w:rsid w:val="00242350"/>
    <w:rsid w:val="00245D8B"/>
    <w:rsid w:val="002511C6"/>
    <w:rsid w:val="00251BE9"/>
    <w:rsid w:val="002528B6"/>
    <w:rsid w:val="002552D2"/>
    <w:rsid w:val="002562CF"/>
    <w:rsid w:val="002568E7"/>
    <w:rsid w:val="002603CD"/>
    <w:rsid w:val="00260A21"/>
    <w:rsid w:val="0026458E"/>
    <w:rsid w:val="00264F08"/>
    <w:rsid w:val="00265571"/>
    <w:rsid w:val="002661AE"/>
    <w:rsid w:val="002669FB"/>
    <w:rsid w:val="00267C2B"/>
    <w:rsid w:val="00270A19"/>
    <w:rsid w:val="00270DF2"/>
    <w:rsid w:val="00270E12"/>
    <w:rsid w:val="0027136A"/>
    <w:rsid w:val="002732DD"/>
    <w:rsid w:val="00273F26"/>
    <w:rsid w:val="00274B34"/>
    <w:rsid w:val="00275FCC"/>
    <w:rsid w:val="00276AE1"/>
    <w:rsid w:val="00277032"/>
    <w:rsid w:val="00277B4A"/>
    <w:rsid w:val="0028089A"/>
    <w:rsid w:val="00283CFB"/>
    <w:rsid w:val="00290939"/>
    <w:rsid w:val="002910A1"/>
    <w:rsid w:val="0029165D"/>
    <w:rsid w:val="00294263"/>
    <w:rsid w:val="00294A21"/>
    <w:rsid w:val="002A23A5"/>
    <w:rsid w:val="002A6CA3"/>
    <w:rsid w:val="002A75DE"/>
    <w:rsid w:val="002B384F"/>
    <w:rsid w:val="002B3CF6"/>
    <w:rsid w:val="002B4E5A"/>
    <w:rsid w:val="002B5DE8"/>
    <w:rsid w:val="002B6BA3"/>
    <w:rsid w:val="002C0F45"/>
    <w:rsid w:val="002C2424"/>
    <w:rsid w:val="002C4B21"/>
    <w:rsid w:val="002C6150"/>
    <w:rsid w:val="002C6AD4"/>
    <w:rsid w:val="002D2B35"/>
    <w:rsid w:val="002D323F"/>
    <w:rsid w:val="002D4711"/>
    <w:rsid w:val="002E09BD"/>
    <w:rsid w:val="002E3066"/>
    <w:rsid w:val="002E3C86"/>
    <w:rsid w:val="002E41B0"/>
    <w:rsid w:val="002E5A80"/>
    <w:rsid w:val="002F0B9A"/>
    <w:rsid w:val="002F2E14"/>
    <w:rsid w:val="002F3346"/>
    <w:rsid w:val="0030436A"/>
    <w:rsid w:val="0030487B"/>
    <w:rsid w:val="00305EB2"/>
    <w:rsid w:val="0030729C"/>
    <w:rsid w:val="00310D11"/>
    <w:rsid w:val="003166B2"/>
    <w:rsid w:val="00321167"/>
    <w:rsid w:val="00321285"/>
    <w:rsid w:val="0032150E"/>
    <w:rsid w:val="00325DB2"/>
    <w:rsid w:val="0033003B"/>
    <w:rsid w:val="0033198D"/>
    <w:rsid w:val="003321F7"/>
    <w:rsid w:val="003329D4"/>
    <w:rsid w:val="00333142"/>
    <w:rsid w:val="003342D9"/>
    <w:rsid w:val="00340274"/>
    <w:rsid w:val="00340E2D"/>
    <w:rsid w:val="00342403"/>
    <w:rsid w:val="003439DD"/>
    <w:rsid w:val="00344C77"/>
    <w:rsid w:val="00344D7E"/>
    <w:rsid w:val="00345950"/>
    <w:rsid w:val="003472E7"/>
    <w:rsid w:val="00352E8B"/>
    <w:rsid w:val="00354FCC"/>
    <w:rsid w:val="0036475E"/>
    <w:rsid w:val="00365A4B"/>
    <w:rsid w:val="003725D8"/>
    <w:rsid w:val="00376D0B"/>
    <w:rsid w:val="003800FE"/>
    <w:rsid w:val="003807FF"/>
    <w:rsid w:val="00381671"/>
    <w:rsid w:val="003823F1"/>
    <w:rsid w:val="003830DD"/>
    <w:rsid w:val="003837CC"/>
    <w:rsid w:val="00384D75"/>
    <w:rsid w:val="00385096"/>
    <w:rsid w:val="003876DF"/>
    <w:rsid w:val="003918CC"/>
    <w:rsid w:val="00391AD3"/>
    <w:rsid w:val="003948A6"/>
    <w:rsid w:val="00396D76"/>
    <w:rsid w:val="003A10C6"/>
    <w:rsid w:val="003A1559"/>
    <w:rsid w:val="003A1752"/>
    <w:rsid w:val="003A1881"/>
    <w:rsid w:val="003A1AB5"/>
    <w:rsid w:val="003A4679"/>
    <w:rsid w:val="003A5251"/>
    <w:rsid w:val="003A58BB"/>
    <w:rsid w:val="003A6250"/>
    <w:rsid w:val="003A6A93"/>
    <w:rsid w:val="003A6DD5"/>
    <w:rsid w:val="003A6F01"/>
    <w:rsid w:val="003B2D29"/>
    <w:rsid w:val="003B5B7A"/>
    <w:rsid w:val="003B7C23"/>
    <w:rsid w:val="003C272B"/>
    <w:rsid w:val="003C5B70"/>
    <w:rsid w:val="003C64A0"/>
    <w:rsid w:val="003C7336"/>
    <w:rsid w:val="003D179B"/>
    <w:rsid w:val="003D2E02"/>
    <w:rsid w:val="003E0622"/>
    <w:rsid w:val="003E47C8"/>
    <w:rsid w:val="003E4A69"/>
    <w:rsid w:val="003E50A5"/>
    <w:rsid w:val="003E5580"/>
    <w:rsid w:val="003E67F3"/>
    <w:rsid w:val="003F159F"/>
    <w:rsid w:val="003F2231"/>
    <w:rsid w:val="003F3159"/>
    <w:rsid w:val="003F49D7"/>
    <w:rsid w:val="003F61E6"/>
    <w:rsid w:val="004002DF"/>
    <w:rsid w:val="00401893"/>
    <w:rsid w:val="0040287C"/>
    <w:rsid w:val="00406090"/>
    <w:rsid w:val="0041257D"/>
    <w:rsid w:val="00412ACF"/>
    <w:rsid w:val="00416599"/>
    <w:rsid w:val="004201AF"/>
    <w:rsid w:val="004205AD"/>
    <w:rsid w:val="00422D87"/>
    <w:rsid w:val="00422FD6"/>
    <w:rsid w:val="00426352"/>
    <w:rsid w:val="0042669D"/>
    <w:rsid w:val="00431F08"/>
    <w:rsid w:val="00432374"/>
    <w:rsid w:val="00432D72"/>
    <w:rsid w:val="00432EDB"/>
    <w:rsid w:val="00434018"/>
    <w:rsid w:val="00435072"/>
    <w:rsid w:val="004351B9"/>
    <w:rsid w:val="00435FED"/>
    <w:rsid w:val="00437A4A"/>
    <w:rsid w:val="00443EB4"/>
    <w:rsid w:val="00444560"/>
    <w:rsid w:val="004453AC"/>
    <w:rsid w:val="0044580C"/>
    <w:rsid w:val="00447059"/>
    <w:rsid w:val="00452309"/>
    <w:rsid w:val="00452379"/>
    <w:rsid w:val="00452F29"/>
    <w:rsid w:val="00453086"/>
    <w:rsid w:val="004571FE"/>
    <w:rsid w:val="0046028F"/>
    <w:rsid w:val="00461D8C"/>
    <w:rsid w:val="00461EAB"/>
    <w:rsid w:val="0046386C"/>
    <w:rsid w:val="004652CF"/>
    <w:rsid w:val="00465CD5"/>
    <w:rsid w:val="00466F35"/>
    <w:rsid w:val="00470043"/>
    <w:rsid w:val="004703B5"/>
    <w:rsid w:val="00470C02"/>
    <w:rsid w:val="004715B2"/>
    <w:rsid w:val="004716BF"/>
    <w:rsid w:val="004728DF"/>
    <w:rsid w:val="0047311B"/>
    <w:rsid w:val="00473B3A"/>
    <w:rsid w:val="00473FE3"/>
    <w:rsid w:val="00474449"/>
    <w:rsid w:val="00474488"/>
    <w:rsid w:val="004751F3"/>
    <w:rsid w:val="004753D0"/>
    <w:rsid w:val="004820E7"/>
    <w:rsid w:val="0048210C"/>
    <w:rsid w:val="0048314D"/>
    <w:rsid w:val="004851AF"/>
    <w:rsid w:val="004914A7"/>
    <w:rsid w:val="0049426A"/>
    <w:rsid w:val="00495955"/>
    <w:rsid w:val="004973DB"/>
    <w:rsid w:val="00497DCC"/>
    <w:rsid w:val="004A2B51"/>
    <w:rsid w:val="004A390C"/>
    <w:rsid w:val="004A3D9A"/>
    <w:rsid w:val="004A5E9E"/>
    <w:rsid w:val="004A6EC9"/>
    <w:rsid w:val="004B0140"/>
    <w:rsid w:val="004B1B4F"/>
    <w:rsid w:val="004B25CC"/>
    <w:rsid w:val="004B3855"/>
    <w:rsid w:val="004B3987"/>
    <w:rsid w:val="004B6BB1"/>
    <w:rsid w:val="004B7173"/>
    <w:rsid w:val="004C3544"/>
    <w:rsid w:val="004C7D18"/>
    <w:rsid w:val="004D12C3"/>
    <w:rsid w:val="004D2072"/>
    <w:rsid w:val="004D20A5"/>
    <w:rsid w:val="004D7272"/>
    <w:rsid w:val="004D7D36"/>
    <w:rsid w:val="004D7F3E"/>
    <w:rsid w:val="004E0758"/>
    <w:rsid w:val="004E07B8"/>
    <w:rsid w:val="004E171D"/>
    <w:rsid w:val="004E2CB9"/>
    <w:rsid w:val="004E34B5"/>
    <w:rsid w:val="004E3522"/>
    <w:rsid w:val="004E3918"/>
    <w:rsid w:val="004E454A"/>
    <w:rsid w:val="004E4CDA"/>
    <w:rsid w:val="004E5DDD"/>
    <w:rsid w:val="004E6E12"/>
    <w:rsid w:val="004F0A73"/>
    <w:rsid w:val="004F1EE9"/>
    <w:rsid w:val="004F2B6B"/>
    <w:rsid w:val="004F6134"/>
    <w:rsid w:val="00503DDB"/>
    <w:rsid w:val="005045B5"/>
    <w:rsid w:val="00511129"/>
    <w:rsid w:val="00513007"/>
    <w:rsid w:val="00513037"/>
    <w:rsid w:val="00514D74"/>
    <w:rsid w:val="00516656"/>
    <w:rsid w:val="0051747F"/>
    <w:rsid w:val="005221CB"/>
    <w:rsid w:val="00522483"/>
    <w:rsid w:val="005258B1"/>
    <w:rsid w:val="00525FFD"/>
    <w:rsid w:val="00526151"/>
    <w:rsid w:val="0052650E"/>
    <w:rsid w:val="00530918"/>
    <w:rsid w:val="00530AC1"/>
    <w:rsid w:val="005310F7"/>
    <w:rsid w:val="0053165C"/>
    <w:rsid w:val="00531D67"/>
    <w:rsid w:val="00532559"/>
    <w:rsid w:val="00532D46"/>
    <w:rsid w:val="00533B8B"/>
    <w:rsid w:val="00542BB9"/>
    <w:rsid w:val="005570F5"/>
    <w:rsid w:val="0056006D"/>
    <w:rsid w:val="00560881"/>
    <w:rsid w:val="00561077"/>
    <w:rsid w:val="00562838"/>
    <w:rsid w:val="00565366"/>
    <w:rsid w:val="0056640E"/>
    <w:rsid w:val="00567646"/>
    <w:rsid w:val="005701BF"/>
    <w:rsid w:val="00570474"/>
    <w:rsid w:val="00572D03"/>
    <w:rsid w:val="00573D40"/>
    <w:rsid w:val="00575D40"/>
    <w:rsid w:val="00577713"/>
    <w:rsid w:val="00577DD3"/>
    <w:rsid w:val="005807CB"/>
    <w:rsid w:val="00581558"/>
    <w:rsid w:val="0058363B"/>
    <w:rsid w:val="00585FF8"/>
    <w:rsid w:val="00590A27"/>
    <w:rsid w:val="00593FB2"/>
    <w:rsid w:val="00595306"/>
    <w:rsid w:val="005962ED"/>
    <w:rsid w:val="00597F0D"/>
    <w:rsid w:val="005A2B71"/>
    <w:rsid w:val="005A7B58"/>
    <w:rsid w:val="005B4501"/>
    <w:rsid w:val="005B6832"/>
    <w:rsid w:val="005B7123"/>
    <w:rsid w:val="005B7D01"/>
    <w:rsid w:val="005C183E"/>
    <w:rsid w:val="005C30FE"/>
    <w:rsid w:val="005C439A"/>
    <w:rsid w:val="005D17A1"/>
    <w:rsid w:val="005D28CE"/>
    <w:rsid w:val="005D2AFB"/>
    <w:rsid w:val="005D2D49"/>
    <w:rsid w:val="005D31E4"/>
    <w:rsid w:val="005D32CC"/>
    <w:rsid w:val="005D3508"/>
    <w:rsid w:val="005D639F"/>
    <w:rsid w:val="005D66F8"/>
    <w:rsid w:val="005D6E4C"/>
    <w:rsid w:val="005D7214"/>
    <w:rsid w:val="005D7B7D"/>
    <w:rsid w:val="005D7E33"/>
    <w:rsid w:val="005E080A"/>
    <w:rsid w:val="005E40EE"/>
    <w:rsid w:val="005E52F7"/>
    <w:rsid w:val="005E6549"/>
    <w:rsid w:val="005E7105"/>
    <w:rsid w:val="005E7C72"/>
    <w:rsid w:val="005F0605"/>
    <w:rsid w:val="005F28FB"/>
    <w:rsid w:val="005F3223"/>
    <w:rsid w:val="005F32AD"/>
    <w:rsid w:val="005F4423"/>
    <w:rsid w:val="005F5BFF"/>
    <w:rsid w:val="00603D22"/>
    <w:rsid w:val="006068B0"/>
    <w:rsid w:val="00607A78"/>
    <w:rsid w:val="006143C7"/>
    <w:rsid w:val="00614C3A"/>
    <w:rsid w:val="00615F52"/>
    <w:rsid w:val="0061607C"/>
    <w:rsid w:val="00616930"/>
    <w:rsid w:val="00620CE7"/>
    <w:rsid w:val="006242E1"/>
    <w:rsid w:val="00624862"/>
    <w:rsid w:val="00624F9C"/>
    <w:rsid w:val="006263DB"/>
    <w:rsid w:val="00626B09"/>
    <w:rsid w:val="00630A79"/>
    <w:rsid w:val="006319E8"/>
    <w:rsid w:val="00633147"/>
    <w:rsid w:val="00635B84"/>
    <w:rsid w:val="006374D0"/>
    <w:rsid w:val="00637B4C"/>
    <w:rsid w:val="00637BCF"/>
    <w:rsid w:val="00640732"/>
    <w:rsid w:val="00642977"/>
    <w:rsid w:val="00644C69"/>
    <w:rsid w:val="00646A1F"/>
    <w:rsid w:val="006510FF"/>
    <w:rsid w:val="0065155B"/>
    <w:rsid w:val="00654A29"/>
    <w:rsid w:val="00655377"/>
    <w:rsid w:val="00657F26"/>
    <w:rsid w:val="00657FF3"/>
    <w:rsid w:val="00661E25"/>
    <w:rsid w:val="006621B3"/>
    <w:rsid w:val="00663988"/>
    <w:rsid w:val="00667956"/>
    <w:rsid w:val="00670296"/>
    <w:rsid w:val="00671CA2"/>
    <w:rsid w:val="00672E52"/>
    <w:rsid w:val="006740C1"/>
    <w:rsid w:val="00675415"/>
    <w:rsid w:val="00676E53"/>
    <w:rsid w:val="006810EB"/>
    <w:rsid w:val="00681A5E"/>
    <w:rsid w:val="006878D0"/>
    <w:rsid w:val="00690383"/>
    <w:rsid w:val="006906C1"/>
    <w:rsid w:val="00691546"/>
    <w:rsid w:val="006921F6"/>
    <w:rsid w:val="006925D8"/>
    <w:rsid w:val="006938CA"/>
    <w:rsid w:val="00696DD9"/>
    <w:rsid w:val="0069725D"/>
    <w:rsid w:val="0069748B"/>
    <w:rsid w:val="006A3248"/>
    <w:rsid w:val="006A4DD9"/>
    <w:rsid w:val="006A55A0"/>
    <w:rsid w:val="006A74A2"/>
    <w:rsid w:val="006B1756"/>
    <w:rsid w:val="006B2727"/>
    <w:rsid w:val="006B43C7"/>
    <w:rsid w:val="006B608D"/>
    <w:rsid w:val="006C0D2C"/>
    <w:rsid w:val="006C1E39"/>
    <w:rsid w:val="006C2CA4"/>
    <w:rsid w:val="006C5E7C"/>
    <w:rsid w:val="006C71B2"/>
    <w:rsid w:val="006D0D90"/>
    <w:rsid w:val="006D1893"/>
    <w:rsid w:val="006D238A"/>
    <w:rsid w:val="006D6783"/>
    <w:rsid w:val="006E0C4D"/>
    <w:rsid w:val="006E297D"/>
    <w:rsid w:val="006E35C0"/>
    <w:rsid w:val="006E4905"/>
    <w:rsid w:val="006E610C"/>
    <w:rsid w:val="006F47FB"/>
    <w:rsid w:val="006F5EB5"/>
    <w:rsid w:val="006F624D"/>
    <w:rsid w:val="006F7181"/>
    <w:rsid w:val="006F7658"/>
    <w:rsid w:val="006F76D7"/>
    <w:rsid w:val="007029D1"/>
    <w:rsid w:val="00702F66"/>
    <w:rsid w:val="00705395"/>
    <w:rsid w:val="00707456"/>
    <w:rsid w:val="007075A9"/>
    <w:rsid w:val="007105B6"/>
    <w:rsid w:val="0071262E"/>
    <w:rsid w:val="0071298F"/>
    <w:rsid w:val="00714E76"/>
    <w:rsid w:val="00715A77"/>
    <w:rsid w:val="00715B8A"/>
    <w:rsid w:val="00716810"/>
    <w:rsid w:val="007170EB"/>
    <w:rsid w:val="00720865"/>
    <w:rsid w:val="00720C03"/>
    <w:rsid w:val="00722302"/>
    <w:rsid w:val="007242EB"/>
    <w:rsid w:val="00724A0D"/>
    <w:rsid w:val="00726CB0"/>
    <w:rsid w:val="00727A99"/>
    <w:rsid w:val="00730002"/>
    <w:rsid w:val="007319CC"/>
    <w:rsid w:val="007403C1"/>
    <w:rsid w:val="0074053A"/>
    <w:rsid w:val="00742CBD"/>
    <w:rsid w:val="00743541"/>
    <w:rsid w:val="00743AB4"/>
    <w:rsid w:val="00745D5C"/>
    <w:rsid w:val="0075284A"/>
    <w:rsid w:val="00754574"/>
    <w:rsid w:val="00757904"/>
    <w:rsid w:val="00757F35"/>
    <w:rsid w:val="00761403"/>
    <w:rsid w:val="007623C8"/>
    <w:rsid w:val="00762AF7"/>
    <w:rsid w:val="007640A4"/>
    <w:rsid w:val="00772755"/>
    <w:rsid w:val="0077539C"/>
    <w:rsid w:val="007802D9"/>
    <w:rsid w:val="0078055E"/>
    <w:rsid w:val="00780A90"/>
    <w:rsid w:val="007819BE"/>
    <w:rsid w:val="007826DA"/>
    <w:rsid w:val="00782C1C"/>
    <w:rsid w:val="0078339B"/>
    <w:rsid w:val="00787D65"/>
    <w:rsid w:val="007934A3"/>
    <w:rsid w:val="00794CA6"/>
    <w:rsid w:val="007A4F06"/>
    <w:rsid w:val="007A4F3A"/>
    <w:rsid w:val="007A6640"/>
    <w:rsid w:val="007B12A7"/>
    <w:rsid w:val="007B2351"/>
    <w:rsid w:val="007B5774"/>
    <w:rsid w:val="007B5BD1"/>
    <w:rsid w:val="007B69FE"/>
    <w:rsid w:val="007C0A45"/>
    <w:rsid w:val="007C105E"/>
    <w:rsid w:val="007C261B"/>
    <w:rsid w:val="007C26C4"/>
    <w:rsid w:val="007C3566"/>
    <w:rsid w:val="007C4059"/>
    <w:rsid w:val="007C4089"/>
    <w:rsid w:val="007C437D"/>
    <w:rsid w:val="007C68AB"/>
    <w:rsid w:val="007C6954"/>
    <w:rsid w:val="007D1CAE"/>
    <w:rsid w:val="007D4E8B"/>
    <w:rsid w:val="007D4F3D"/>
    <w:rsid w:val="007D6731"/>
    <w:rsid w:val="007D68F0"/>
    <w:rsid w:val="007D7CDC"/>
    <w:rsid w:val="007E2C83"/>
    <w:rsid w:val="007E54FD"/>
    <w:rsid w:val="007F2140"/>
    <w:rsid w:val="007F51E7"/>
    <w:rsid w:val="007F6F70"/>
    <w:rsid w:val="007F752F"/>
    <w:rsid w:val="00802014"/>
    <w:rsid w:val="00810414"/>
    <w:rsid w:val="00810CF5"/>
    <w:rsid w:val="00812521"/>
    <w:rsid w:val="00813BBA"/>
    <w:rsid w:val="00814E8E"/>
    <w:rsid w:val="0081594A"/>
    <w:rsid w:val="00816BD1"/>
    <w:rsid w:val="00823934"/>
    <w:rsid w:val="00825F11"/>
    <w:rsid w:val="00826425"/>
    <w:rsid w:val="00826968"/>
    <w:rsid w:val="008300DE"/>
    <w:rsid w:val="008301FB"/>
    <w:rsid w:val="008305FD"/>
    <w:rsid w:val="00832124"/>
    <w:rsid w:val="00832BD4"/>
    <w:rsid w:val="00832FCC"/>
    <w:rsid w:val="00834E79"/>
    <w:rsid w:val="008363B5"/>
    <w:rsid w:val="008375F9"/>
    <w:rsid w:val="00840025"/>
    <w:rsid w:val="00841E01"/>
    <w:rsid w:val="008423C6"/>
    <w:rsid w:val="00850100"/>
    <w:rsid w:val="00851984"/>
    <w:rsid w:val="0085226C"/>
    <w:rsid w:val="00853AB0"/>
    <w:rsid w:val="00854894"/>
    <w:rsid w:val="00855487"/>
    <w:rsid w:val="00857A38"/>
    <w:rsid w:val="00860E8E"/>
    <w:rsid w:val="0086212D"/>
    <w:rsid w:val="00864FF6"/>
    <w:rsid w:val="008668E7"/>
    <w:rsid w:val="00866E14"/>
    <w:rsid w:val="00871FD4"/>
    <w:rsid w:val="00873908"/>
    <w:rsid w:val="00874671"/>
    <w:rsid w:val="008778DB"/>
    <w:rsid w:val="008817A3"/>
    <w:rsid w:val="0088219A"/>
    <w:rsid w:val="00887268"/>
    <w:rsid w:val="00887BC8"/>
    <w:rsid w:val="00891ED0"/>
    <w:rsid w:val="00894512"/>
    <w:rsid w:val="00895437"/>
    <w:rsid w:val="008A0264"/>
    <w:rsid w:val="008A09AF"/>
    <w:rsid w:val="008A0E50"/>
    <w:rsid w:val="008A2548"/>
    <w:rsid w:val="008A29F4"/>
    <w:rsid w:val="008A310A"/>
    <w:rsid w:val="008A4853"/>
    <w:rsid w:val="008A4B31"/>
    <w:rsid w:val="008B0A33"/>
    <w:rsid w:val="008B2B1F"/>
    <w:rsid w:val="008B2F70"/>
    <w:rsid w:val="008B502A"/>
    <w:rsid w:val="008B5E89"/>
    <w:rsid w:val="008B758D"/>
    <w:rsid w:val="008C1A7E"/>
    <w:rsid w:val="008C3F14"/>
    <w:rsid w:val="008C5E15"/>
    <w:rsid w:val="008C6810"/>
    <w:rsid w:val="008D072D"/>
    <w:rsid w:val="008D09B4"/>
    <w:rsid w:val="008D2B29"/>
    <w:rsid w:val="008D59B0"/>
    <w:rsid w:val="008E0042"/>
    <w:rsid w:val="008E5C3A"/>
    <w:rsid w:val="008E5D5C"/>
    <w:rsid w:val="008E5EA1"/>
    <w:rsid w:val="008F79F2"/>
    <w:rsid w:val="00901DD1"/>
    <w:rsid w:val="00906564"/>
    <w:rsid w:val="00907349"/>
    <w:rsid w:val="0090751D"/>
    <w:rsid w:val="00907521"/>
    <w:rsid w:val="009107BF"/>
    <w:rsid w:val="0091164A"/>
    <w:rsid w:val="00911B7A"/>
    <w:rsid w:val="009120CF"/>
    <w:rsid w:val="00914EFB"/>
    <w:rsid w:val="00914F20"/>
    <w:rsid w:val="009165E3"/>
    <w:rsid w:val="00916784"/>
    <w:rsid w:val="00920F1B"/>
    <w:rsid w:val="009215E4"/>
    <w:rsid w:val="009225A2"/>
    <w:rsid w:val="00923B2A"/>
    <w:rsid w:val="00924D27"/>
    <w:rsid w:val="00925C92"/>
    <w:rsid w:val="009278B7"/>
    <w:rsid w:val="00930BB7"/>
    <w:rsid w:val="00936AEC"/>
    <w:rsid w:val="00941BD0"/>
    <w:rsid w:val="00942F1F"/>
    <w:rsid w:val="009434CD"/>
    <w:rsid w:val="009512B1"/>
    <w:rsid w:val="00951D47"/>
    <w:rsid w:val="009529B4"/>
    <w:rsid w:val="00954E38"/>
    <w:rsid w:val="00954E81"/>
    <w:rsid w:val="009558AA"/>
    <w:rsid w:val="00960551"/>
    <w:rsid w:val="009628F5"/>
    <w:rsid w:val="009637E4"/>
    <w:rsid w:val="00963C6D"/>
    <w:rsid w:val="0096690E"/>
    <w:rsid w:val="009708D4"/>
    <w:rsid w:val="009729DC"/>
    <w:rsid w:val="00973ADD"/>
    <w:rsid w:val="0097711D"/>
    <w:rsid w:val="00977B94"/>
    <w:rsid w:val="0098135B"/>
    <w:rsid w:val="00981BAD"/>
    <w:rsid w:val="00982C64"/>
    <w:rsid w:val="00982CEC"/>
    <w:rsid w:val="00983DB4"/>
    <w:rsid w:val="009840FE"/>
    <w:rsid w:val="009855F2"/>
    <w:rsid w:val="00987E33"/>
    <w:rsid w:val="00990468"/>
    <w:rsid w:val="00990594"/>
    <w:rsid w:val="00991184"/>
    <w:rsid w:val="00992C72"/>
    <w:rsid w:val="00992FA5"/>
    <w:rsid w:val="0099696B"/>
    <w:rsid w:val="00997123"/>
    <w:rsid w:val="009A1898"/>
    <w:rsid w:val="009A1EDE"/>
    <w:rsid w:val="009A2275"/>
    <w:rsid w:val="009A2BB3"/>
    <w:rsid w:val="009A333B"/>
    <w:rsid w:val="009A4399"/>
    <w:rsid w:val="009A48CF"/>
    <w:rsid w:val="009A5791"/>
    <w:rsid w:val="009A6DA5"/>
    <w:rsid w:val="009A73C5"/>
    <w:rsid w:val="009B1977"/>
    <w:rsid w:val="009B2A29"/>
    <w:rsid w:val="009B4102"/>
    <w:rsid w:val="009B4288"/>
    <w:rsid w:val="009B5293"/>
    <w:rsid w:val="009B6D80"/>
    <w:rsid w:val="009B718A"/>
    <w:rsid w:val="009C060E"/>
    <w:rsid w:val="009C26A4"/>
    <w:rsid w:val="009C3D8E"/>
    <w:rsid w:val="009C71F8"/>
    <w:rsid w:val="009C7491"/>
    <w:rsid w:val="009D0FEE"/>
    <w:rsid w:val="009D5BB8"/>
    <w:rsid w:val="009D6964"/>
    <w:rsid w:val="009D79BD"/>
    <w:rsid w:val="009E1A93"/>
    <w:rsid w:val="009E2ACD"/>
    <w:rsid w:val="009E3551"/>
    <w:rsid w:val="009E62C7"/>
    <w:rsid w:val="009E6964"/>
    <w:rsid w:val="009E6F54"/>
    <w:rsid w:val="009F21C8"/>
    <w:rsid w:val="009F22A4"/>
    <w:rsid w:val="009F34EA"/>
    <w:rsid w:val="009F3C44"/>
    <w:rsid w:val="009F5376"/>
    <w:rsid w:val="009F6033"/>
    <w:rsid w:val="009F658E"/>
    <w:rsid w:val="009F713A"/>
    <w:rsid w:val="009F7AD3"/>
    <w:rsid w:val="00A0122B"/>
    <w:rsid w:val="00A06815"/>
    <w:rsid w:val="00A12976"/>
    <w:rsid w:val="00A17A37"/>
    <w:rsid w:val="00A21118"/>
    <w:rsid w:val="00A2276C"/>
    <w:rsid w:val="00A30168"/>
    <w:rsid w:val="00A309A8"/>
    <w:rsid w:val="00A31FA7"/>
    <w:rsid w:val="00A321D7"/>
    <w:rsid w:val="00A369FA"/>
    <w:rsid w:val="00A379E2"/>
    <w:rsid w:val="00A40E10"/>
    <w:rsid w:val="00A41755"/>
    <w:rsid w:val="00A42985"/>
    <w:rsid w:val="00A42AD7"/>
    <w:rsid w:val="00A42C99"/>
    <w:rsid w:val="00A43D37"/>
    <w:rsid w:val="00A46501"/>
    <w:rsid w:val="00A5144E"/>
    <w:rsid w:val="00A54887"/>
    <w:rsid w:val="00A552E0"/>
    <w:rsid w:val="00A60611"/>
    <w:rsid w:val="00A618FC"/>
    <w:rsid w:val="00A632D0"/>
    <w:rsid w:val="00A63A0B"/>
    <w:rsid w:val="00A65867"/>
    <w:rsid w:val="00A65EC1"/>
    <w:rsid w:val="00A663B4"/>
    <w:rsid w:val="00A70F76"/>
    <w:rsid w:val="00A7129B"/>
    <w:rsid w:val="00A72B9A"/>
    <w:rsid w:val="00A747A6"/>
    <w:rsid w:val="00A74B31"/>
    <w:rsid w:val="00A773C8"/>
    <w:rsid w:val="00A819B2"/>
    <w:rsid w:val="00A824F8"/>
    <w:rsid w:val="00A84F74"/>
    <w:rsid w:val="00A85745"/>
    <w:rsid w:val="00A858BD"/>
    <w:rsid w:val="00A90462"/>
    <w:rsid w:val="00A907EF"/>
    <w:rsid w:val="00A920B6"/>
    <w:rsid w:val="00AA019F"/>
    <w:rsid w:val="00AA0776"/>
    <w:rsid w:val="00AA2571"/>
    <w:rsid w:val="00AA4F26"/>
    <w:rsid w:val="00AA555F"/>
    <w:rsid w:val="00AB0559"/>
    <w:rsid w:val="00AB12C5"/>
    <w:rsid w:val="00AB6584"/>
    <w:rsid w:val="00AC1E2E"/>
    <w:rsid w:val="00AC77C3"/>
    <w:rsid w:val="00AD03D3"/>
    <w:rsid w:val="00AD103A"/>
    <w:rsid w:val="00AD36E3"/>
    <w:rsid w:val="00AD5C16"/>
    <w:rsid w:val="00AD5C2E"/>
    <w:rsid w:val="00AD5F92"/>
    <w:rsid w:val="00AD6BA0"/>
    <w:rsid w:val="00AD7A34"/>
    <w:rsid w:val="00AD7DC4"/>
    <w:rsid w:val="00AE0326"/>
    <w:rsid w:val="00AE1319"/>
    <w:rsid w:val="00AE1C41"/>
    <w:rsid w:val="00AE24B9"/>
    <w:rsid w:val="00AF0C84"/>
    <w:rsid w:val="00AF134A"/>
    <w:rsid w:val="00AF15E7"/>
    <w:rsid w:val="00AF2558"/>
    <w:rsid w:val="00AF2FD2"/>
    <w:rsid w:val="00AF4136"/>
    <w:rsid w:val="00AF4218"/>
    <w:rsid w:val="00AF5102"/>
    <w:rsid w:val="00AF53BF"/>
    <w:rsid w:val="00B01D66"/>
    <w:rsid w:val="00B01F1C"/>
    <w:rsid w:val="00B02EED"/>
    <w:rsid w:val="00B0442C"/>
    <w:rsid w:val="00B045E6"/>
    <w:rsid w:val="00B04F5A"/>
    <w:rsid w:val="00B05A55"/>
    <w:rsid w:val="00B071B4"/>
    <w:rsid w:val="00B0736B"/>
    <w:rsid w:val="00B11105"/>
    <w:rsid w:val="00B114CA"/>
    <w:rsid w:val="00B12692"/>
    <w:rsid w:val="00B15EAE"/>
    <w:rsid w:val="00B2063A"/>
    <w:rsid w:val="00B23399"/>
    <w:rsid w:val="00B27457"/>
    <w:rsid w:val="00B27988"/>
    <w:rsid w:val="00B3379B"/>
    <w:rsid w:val="00B3433A"/>
    <w:rsid w:val="00B3478C"/>
    <w:rsid w:val="00B40EA7"/>
    <w:rsid w:val="00B41016"/>
    <w:rsid w:val="00B419C0"/>
    <w:rsid w:val="00B43416"/>
    <w:rsid w:val="00B46D4B"/>
    <w:rsid w:val="00B51F84"/>
    <w:rsid w:val="00B52D19"/>
    <w:rsid w:val="00B548FA"/>
    <w:rsid w:val="00B55F91"/>
    <w:rsid w:val="00B61143"/>
    <w:rsid w:val="00B61886"/>
    <w:rsid w:val="00B6218C"/>
    <w:rsid w:val="00B640C6"/>
    <w:rsid w:val="00B64D0E"/>
    <w:rsid w:val="00B66FE0"/>
    <w:rsid w:val="00B67611"/>
    <w:rsid w:val="00B70B94"/>
    <w:rsid w:val="00B714E2"/>
    <w:rsid w:val="00B73611"/>
    <w:rsid w:val="00B73B34"/>
    <w:rsid w:val="00B75E35"/>
    <w:rsid w:val="00B76870"/>
    <w:rsid w:val="00B76C77"/>
    <w:rsid w:val="00B83E53"/>
    <w:rsid w:val="00B84405"/>
    <w:rsid w:val="00B84545"/>
    <w:rsid w:val="00B85426"/>
    <w:rsid w:val="00B90690"/>
    <w:rsid w:val="00B92C26"/>
    <w:rsid w:val="00B9358B"/>
    <w:rsid w:val="00BA2AFF"/>
    <w:rsid w:val="00BA32C5"/>
    <w:rsid w:val="00BA3C1F"/>
    <w:rsid w:val="00BA457E"/>
    <w:rsid w:val="00BA552A"/>
    <w:rsid w:val="00BA6183"/>
    <w:rsid w:val="00BA7C59"/>
    <w:rsid w:val="00BB1235"/>
    <w:rsid w:val="00BB21BF"/>
    <w:rsid w:val="00BB5646"/>
    <w:rsid w:val="00BC091F"/>
    <w:rsid w:val="00BC18A1"/>
    <w:rsid w:val="00BC7599"/>
    <w:rsid w:val="00BD16A9"/>
    <w:rsid w:val="00BD4561"/>
    <w:rsid w:val="00BD4719"/>
    <w:rsid w:val="00BE06FD"/>
    <w:rsid w:val="00BE31E6"/>
    <w:rsid w:val="00BE4626"/>
    <w:rsid w:val="00BE61D0"/>
    <w:rsid w:val="00BE6B88"/>
    <w:rsid w:val="00BE744A"/>
    <w:rsid w:val="00BF2E9D"/>
    <w:rsid w:val="00BF4366"/>
    <w:rsid w:val="00BF73E4"/>
    <w:rsid w:val="00C0499D"/>
    <w:rsid w:val="00C06A59"/>
    <w:rsid w:val="00C06FF3"/>
    <w:rsid w:val="00C10F12"/>
    <w:rsid w:val="00C12559"/>
    <w:rsid w:val="00C15F35"/>
    <w:rsid w:val="00C20229"/>
    <w:rsid w:val="00C2061B"/>
    <w:rsid w:val="00C21DD3"/>
    <w:rsid w:val="00C22D76"/>
    <w:rsid w:val="00C23D05"/>
    <w:rsid w:val="00C2456B"/>
    <w:rsid w:val="00C27C9F"/>
    <w:rsid w:val="00C31BEF"/>
    <w:rsid w:val="00C351DA"/>
    <w:rsid w:val="00C3661E"/>
    <w:rsid w:val="00C37F4D"/>
    <w:rsid w:val="00C40B1A"/>
    <w:rsid w:val="00C40EA2"/>
    <w:rsid w:val="00C41686"/>
    <w:rsid w:val="00C51633"/>
    <w:rsid w:val="00C55F97"/>
    <w:rsid w:val="00C56C61"/>
    <w:rsid w:val="00C56E58"/>
    <w:rsid w:val="00C5759C"/>
    <w:rsid w:val="00C606F0"/>
    <w:rsid w:val="00C6178A"/>
    <w:rsid w:val="00C6335B"/>
    <w:rsid w:val="00C63B89"/>
    <w:rsid w:val="00C64E1A"/>
    <w:rsid w:val="00C65E28"/>
    <w:rsid w:val="00C662AD"/>
    <w:rsid w:val="00C72617"/>
    <w:rsid w:val="00C77403"/>
    <w:rsid w:val="00C805C3"/>
    <w:rsid w:val="00C822FC"/>
    <w:rsid w:val="00C85C8B"/>
    <w:rsid w:val="00C87660"/>
    <w:rsid w:val="00C925B0"/>
    <w:rsid w:val="00C9261A"/>
    <w:rsid w:val="00C92FF4"/>
    <w:rsid w:val="00C93B31"/>
    <w:rsid w:val="00C978EB"/>
    <w:rsid w:val="00CA2F60"/>
    <w:rsid w:val="00CA38A9"/>
    <w:rsid w:val="00CA59AF"/>
    <w:rsid w:val="00CA6A74"/>
    <w:rsid w:val="00CB0D31"/>
    <w:rsid w:val="00CB1740"/>
    <w:rsid w:val="00CB1DDE"/>
    <w:rsid w:val="00CB1E51"/>
    <w:rsid w:val="00CB461A"/>
    <w:rsid w:val="00CB4F3B"/>
    <w:rsid w:val="00CB51FB"/>
    <w:rsid w:val="00CB575A"/>
    <w:rsid w:val="00CB7CEE"/>
    <w:rsid w:val="00CC0C08"/>
    <w:rsid w:val="00CC1AD3"/>
    <w:rsid w:val="00CC25CD"/>
    <w:rsid w:val="00CC4748"/>
    <w:rsid w:val="00CC55E0"/>
    <w:rsid w:val="00CC56B4"/>
    <w:rsid w:val="00CC6BBC"/>
    <w:rsid w:val="00CC7706"/>
    <w:rsid w:val="00CC7D1E"/>
    <w:rsid w:val="00CD00DB"/>
    <w:rsid w:val="00CD04CC"/>
    <w:rsid w:val="00CD12A6"/>
    <w:rsid w:val="00CD47BB"/>
    <w:rsid w:val="00CD4B0D"/>
    <w:rsid w:val="00CD66A7"/>
    <w:rsid w:val="00CD72E2"/>
    <w:rsid w:val="00CE2257"/>
    <w:rsid w:val="00CE34E5"/>
    <w:rsid w:val="00CE5729"/>
    <w:rsid w:val="00CE5B50"/>
    <w:rsid w:val="00CE79D8"/>
    <w:rsid w:val="00CF32B9"/>
    <w:rsid w:val="00CF3F26"/>
    <w:rsid w:val="00CF41BD"/>
    <w:rsid w:val="00CF4902"/>
    <w:rsid w:val="00CF4BC9"/>
    <w:rsid w:val="00D0078E"/>
    <w:rsid w:val="00D042AB"/>
    <w:rsid w:val="00D0449D"/>
    <w:rsid w:val="00D0595E"/>
    <w:rsid w:val="00D0604F"/>
    <w:rsid w:val="00D07FEA"/>
    <w:rsid w:val="00D15D0D"/>
    <w:rsid w:val="00D17AA4"/>
    <w:rsid w:val="00D21902"/>
    <w:rsid w:val="00D26108"/>
    <w:rsid w:val="00D27131"/>
    <w:rsid w:val="00D277E9"/>
    <w:rsid w:val="00D3096A"/>
    <w:rsid w:val="00D31C3F"/>
    <w:rsid w:val="00D33774"/>
    <w:rsid w:val="00D33BD9"/>
    <w:rsid w:val="00D35CCB"/>
    <w:rsid w:val="00D41317"/>
    <w:rsid w:val="00D43913"/>
    <w:rsid w:val="00D440E7"/>
    <w:rsid w:val="00D45D16"/>
    <w:rsid w:val="00D45EF8"/>
    <w:rsid w:val="00D55D66"/>
    <w:rsid w:val="00D63C6A"/>
    <w:rsid w:val="00D63FC9"/>
    <w:rsid w:val="00D6488B"/>
    <w:rsid w:val="00D64893"/>
    <w:rsid w:val="00D65D66"/>
    <w:rsid w:val="00D73457"/>
    <w:rsid w:val="00D7718B"/>
    <w:rsid w:val="00D83245"/>
    <w:rsid w:val="00D84B26"/>
    <w:rsid w:val="00D8687B"/>
    <w:rsid w:val="00D9111E"/>
    <w:rsid w:val="00D921AE"/>
    <w:rsid w:val="00D96373"/>
    <w:rsid w:val="00D96508"/>
    <w:rsid w:val="00DA27EC"/>
    <w:rsid w:val="00DA5A89"/>
    <w:rsid w:val="00DA7663"/>
    <w:rsid w:val="00DB040A"/>
    <w:rsid w:val="00DB1D07"/>
    <w:rsid w:val="00DB51B0"/>
    <w:rsid w:val="00DB7A7E"/>
    <w:rsid w:val="00DC1B40"/>
    <w:rsid w:val="00DC2937"/>
    <w:rsid w:val="00DC30DD"/>
    <w:rsid w:val="00DC7DF7"/>
    <w:rsid w:val="00DD68FA"/>
    <w:rsid w:val="00DD77F1"/>
    <w:rsid w:val="00DE336E"/>
    <w:rsid w:val="00DF10CE"/>
    <w:rsid w:val="00E037D2"/>
    <w:rsid w:val="00E11754"/>
    <w:rsid w:val="00E13ED1"/>
    <w:rsid w:val="00E15164"/>
    <w:rsid w:val="00E15320"/>
    <w:rsid w:val="00E153E1"/>
    <w:rsid w:val="00E20518"/>
    <w:rsid w:val="00E21292"/>
    <w:rsid w:val="00E239B6"/>
    <w:rsid w:val="00E27190"/>
    <w:rsid w:val="00E27D97"/>
    <w:rsid w:val="00E33BDC"/>
    <w:rsid w:val="00E33E5B"/>
    <w:rsid w:val="00E34ED7"/>
    <w:rsid w:val="00E350A5"/>
    <w:rsid w:val="00E359BF"/>
    <w:rsid w:val="00E40638"/>
    <w:rsid w:val="00E418AF"/>
    <w:rsid w:val="00E46837"/>
    <w:rsid w:val="00E4779F"/>
    <w:rsid w:val="00E508AC"/>
    <w:rsid w:val="00E50ED5"/>
    <w:rsid w:val="00E548F6"/>
    <w:rsid w:val="00E56187"/>
    <w:rsid w:val="00E5695D"/>
    <w:rsid w:val="00E57D00"/>
    <w:rsid w:val="00E6169A"/>
    <w:rsid w:val="00E62F9E"/>
    <w:rsid w:val="00E63CC8"/>
    <w:rsid w:val="00E6554B"/>
    <w:rsid w:val="00E65AC1"/>
    <w:rsid w:val="00E66F83"/>
    <w:rsid w:val="00E70F90"/>
    <w:rsid w:val="00E716BC"/>
    <w:rsid w:val="00E72F7F"/>
    <w:rsid w:val="00E739E5"/>
    <w:rsid w:val="00E74924"/>
    <w:rsid w:val="00E74D72"/>
    <w:rsid w:val="00E75B3F"/>
    <w:rsid w:val="00E76FAF"/>
    <w:rsid w:val="00E772A2"/>
    <w:rsid w:val="00E772D0"/>
    <w:rsid w:val="00E773AD"/>
    <w:rsid w:val="00E775B7"/>
    <w:rsid w:val="00E814B3"/>
    <w:rsid w:val="00E8442A"/>
    <w:rsid w:val="00E86C46"/>
    <w:rsid w:val="00E86ED9"/>
    <w:rsid w:val="00E87413"/>
    <w:rsid w:val="00E90536"/>
    <w:rsid w:val="00E945C8"/>
    <w:rsid w:val="00E95F95"/>
    <w:rsid w:val="00E96146"/>
    <w:rsid w:val="00E96A10"/>
    <w:rsid w:val="00EA1623"/>
    <w:rsid w:val="00EA17C5"/>
    <w:rsid w:val="00EA20BB"/>
    <w:rsid w:val="00EA3E09"/>
    <w:rsid w:val="00EA4B1D"/>
    <w:rsid w:val="00EA5C5B"/>
    <w:rsid w:val="00EA5CF6"/>
    <w:rsid w:val="00EA6014"/>
    <w:rsid w:val="00EA67E4"/>
    <w:rsid w:val="00EA6BFF"/>
    <w:rsid w:val="00EA6E6B"/>
    <w:rsid w:val="00EB0F4D"/>
    <w:rsid w:val="00EB16A8"/>
    <w:rsid w:val="00EB2C94"/>
    <w:rsid w:val="00EB2DD1"/>
    <w:rsid w:val="00EB367F"/>
    <w:rsid w:val="00EB5AA6"/>
    <w:rsid w:val="00EB7660"/>
    <w:rsid w:val="00EC4810"/>
    <w:rsid w:val="00EC48A2"/>
    <w:rsid w:val="00EC6475"/>
    <w:rsid w:val="00EC6EFC"/>
    <w:rsid w:val="00EC793E"/>
    <w:rsid w:val="00ED0195"/>
    <w:rsid w:val="00ED0B67"/>
    <w:rsid w:val="00ED274B"/>
    <w:rsid w:val="00ED314F"/>
    <w:rsid w:val="00EE003A"/>
    <w:rsid w:val="00EE05E5"/>
    <w:rsid w:val="00EE0830"/>
    <w:rsid w:val="00EE1A4C"/>
    <w:rsid w:val="00EE2B6F"/>
    <w:rsid w:val="00EE32B1"/>
    <w:rsid w:val="00EE43AA"/>
    <w:rsid w:val="00EE4A90"/>
    <w:rsid w:val="00EE4C48"/>
    <w:rsid w:val="00EE52CA"/>
    <w:rsid w:val="00EE74E8"/>
    <w:rsid w:val="00EE7E7F"/>
    <w:rsid w:val="00EF2099"/>
    <w:rsid w:val="00EF29BB"/>
    <w:rsid w:val="00EF3218"/>
    <w:rsid w:val="00EF4441"/>
    <w:rsid w:val="00EF4480"/>
    <w:rsid w:val="00F00F9E"/>
    <w:rsid w:val="00F01434"/>
    <w:rsid w:val="00F01C91"/>
    <w:rsid w:val="00F044DA"/>
    <w:rsid w:val="00F06132"/>
    <w:rsid w:val="00F07304"/>
    <w:rsid w:val="00F07F9E"/>
    <w:rsid w:val="00F12D99"/>
    <w:rsid w:val="00F13093"/>
    <w:rsid w:val="00F13D23"/>
    <w:rsid w:val="00F13EFB"/>
    <w:rsid w:val="00F237D8"/>
    <w:rsid w:val="00F2392D"/>
    <w:rsid w:val="00F242DD"/>
    <w:rsid w:val="00F25F1B"/>
    <w:rsid w:val="00F26E9B"/>
    <w:rsid w:val="00F304D4"/>
    <w:rsid w:val="00F319D5"/>
    <w:rsid w:val="00F31EA1"/>
    <w:rsid w:val="00F33170"/>
    <w:rsid w:val="00F33457"/>
    <w:rsid w:val="00F34578"/>
    <w:rsid w:val="00F346CD"/>
    <w:rsid w:val="00F37AA6"/>
    <w:rsid w:val="00F37BFD"/>
    <w:rsid w:val="00F40C35"/>
    <w:rsid w:val="00F415A4"/>
    <w:rsid w:val="00F420F6"/>
    <w:rsid w:val="00F43A73"/>
    <w:rsid w:val="00F43B35"/>
    <w:rsid w:val="00F4570C"/>
    <w:rsid w:val="00F50773"/>
    <w:rsid w:val="00F50B5A"/>
    <w:rsid w:val="00F52143"/>
    <w:rsid w:val="00F52FC6"/>
    <w:rsid w:val="00F543F9"/>
    <w:rsid w:val="00F553C7"/>
    <w:rsid w:val="00F5623A"/>
    <w:rsid w:val="00F565B6"/>
    <w:rsid w:val="00F62473"/>
    <w:rsid w:val="00F626BF"/>
    <w:rsid w:val="00F6278E"/>
    <w:rsid w:val="00F62E40"/>
    <w:rsid w:val="00F6469A"/>
    <w:rsid w:val="00F66274"/>
    <w:rsid w:val="00F73178"/>
    <w:rsid w:val="00F74367"/>
    <w:rsid w:val="00F7798D"/>
    <w:rsid w:val="00F813D6"/>
    <w:rsid w:val="00F838FB"/>
    <w:rsid w:val="00F849AA"/>
    <w:rsid w:val="00F85902"/>
    <w:rsid w:val="00F8634C"/>
    <w:rsid w:val="00F87037"/>
    <w:rsid w:val="00F876B7"/>
    <w:rsid w:val="00F87D9A"/>
    <w:rsid w:val="00F909F7"/>
    <w:rsid w:val="00F90E2E"/>
    <w:rsid w:val="00F977BF"/>
    <w:rsid w:val="00FA1A1B"/>
    <w:rsid w:val="00FA32D6"/>
    <w:rsid w:val="00FA41F0"/>
    <w:rsid w:val="00FA5DFB"/>
    <w:rsid w:val="00FB0454"/>
    <w:rsid w:val="00FB21E4"/>
    <w:rsid w:val="00FB2653"/>
    <w:rsid w:val="00FB380A"/>
    <w:rsid w:val="00FB4867"/>
    <w:rsid w:val="00FB5EC0"/>
    <w:rsid w:val="00FC0C57"/>
    <w:rsid w:val="00FC2E01"/>
    <w:rsid w:val="00FC6A5C"/>
    <w:rsid w:val="00FC75AE"/>
    <w:rsid w:val="00FD12C4"/>
    <w:rsid w:val="00FD2B0B"/>
    <w:rsid w:val="00FD2D84"/>
    <w:rsid w:val="00FE00BB"/>
    <w:rsid w:val="00FE42B4"/>
    <w:rsid w:val="00FE45CD"/>
    <w:rsid w:val="00FE46DB"/>
    <w:rsid w:val="00FE50C6"/>
    <w:rsid w:val="00FE5268"/>
    <w:rsid w:val="00FE696A"/>
    <w:rsid w:val="00FE6AD0"/>
    <w:rsid w:val="00FE6E99"/>
    <w:rsid w:val="00FF34E8"/>
    <w:rsid w:val="00FF5180"/>
    <w:rsid w:val="00FF7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C59086"/>
  <w15:docId w15:val="{522F26A9-B274-4641-8E29-68D0F831C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48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BB5646"/>
    <w:rPr>
      <w:rFonts w:eastAsiaTheme="minorEastAsia"/>
      <w:sz w:val="22"/>
      <w:szCs w:val="22"/>
      <w:lang w:val="en-US" w:eastAsia="zh-CN"/>
    </w:rPr>
  </w:style>
  <w:style w:type="character" w:customStyle="1" w:styleId="NoSpacingChar">
    <w:name w:val="No Spacing Char"/>
    <w:basedOn w:val="DefaultParagraphFont"/>
    <w:link w:val="NoSpacing"/>
    <w:uiPriority w:val="1"/>
    <w:rsid w:val="00BB5646"/>
    <w:rPr>
      <w:rFonts w:eastAsiaTheme="minorEastAsia"/>
      <w:sz w:val="22"/>
      <w:szCs w:val="22"/>
      <w:lang w:val="en-US" w:eastAsia="zh-CN"/>
    </w:rPr>
  </w:style>
  <w:style w:type="paragraph" w:styleId="Header">
    <w:name w:val="header"/>
    <w:basedOn w:val="Normal"/>
    <w:link w:val="HeaderChar"/>
    <w:uiPriority w:val="99"/>
    <w:unhideWhenUsed/>
    <w:rsid w:val="00BB564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5646"/>
  </w:style>
  <w:style w:type="paragraph" w:styleId="Footer">
    <w:name w:val="footer"/>
    <w:basedOn w:val="Normal"/>
    <w:link w:val="FooterChar"/>
    <w:uiPriority w:val="99"/>
    <w:unhideWhenUsed/>
    <w:rsid w:val="00BB564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5646"/>
  </w:style>
  <w:style w:type="character" w:styleId="PageNumber">
    <w:name w:val="page number"/>
    <w:basedOn w:val="DefaultParagraphFont"/>
    <w:uiPriority w:val="99"/>
    <w:semiHidden/>
    <w:unhideWhenUsed/>
    <w:rsid w:val="00914F20"/>
  </w:style>
  <w:style w:type="paragraph" w:customStyle="1" w:styleId="TITRE">
    <w:name w:val="TITRE"/>
    <w:basedOn w:val="Normal"/>
    <w:qFormat/>
    <w:rsid w:val="00614C3A"/>
    <w:pPr>
      <w:ind w:left="2438"/>
    </w:pPr>
    <w:rPr>
      <w:rFonts w:ascii="Franklin Gothic Medium Cond" w:hAnsi="Franklin Gothic Medium Cond"/>
      <w:b/>
      <w:bCs/>
      <w:color w:val="100E10" w:themeColor="background1"/>
      <w:sz w:val="72"/>
      <w:szCs w:val="72"/>
    </w:rPr>
  </w:style>
  <w:style w:type="paragraph" w:customStyle="1" w:styleId="TEXTEBOLD">
    <w:name w:val="TEXTE BOLD"/>
    <w:basedOn w:val="Normal"/>
    <w:qFormat/>
    <w:rsid w:val="00614C3A"/>
    <w:pPr>
      <w:ind w:left="2438"/>
    </w:pPr>
    <w:rPr>
      <w:rFonts w:ascii="Arial" w:hAnsi="Arial"/>
      <w:b/>
      <w:bCs/>
      <w:color w:val="100E10" w:themeColor="background1"/>
      <w:sz w:val="19"/>
      <w:szCs w:val="19"/>
    </w:rPr>
  </w:style>
  <w:style w:type="paragraph" w:customStyle="1" w:styleId="NIVEAU1">
    <w:name w:val="NIVEAU_1"/>
    <w:basedOn w:val="Normal"/>
    <w:qFormat/>
    <w:rsid w:val="00614C3A"/>
    <w:pPr>
      <w:spacing w:before="200" w:after="100"/>
      <w:ind w:left="2438"/>
    </w:pPr>
    <w:rPr>
      <w:rFonts w:ascii="Arial" w:hAnsi="Arial"/>
      <w:b/>
      <w:bCs/>
      <w:color w:val="E32329" w:themeColor="background2"/>
      <w:sz w:val="28"/>
      <w:szCs w:val="28"/>
    </w:rPr>
  </w:style>
  <w:style w:type="paragraph" w:customStyle="1" w:styleId="TEXTECOURANT">
    <w:name w:val="TEXTE_COURANT"/>
    <w:basedOn w:val="Normal"/>
    <w:qFormat/>
    <w:rsid w:val="00614C3A"/>
    <w:pPr>
      <w:ind w:left="2438"/>
    </w:pPr>
    <w:rPr>
      <w:rFonts w:ascii="Arial" w:hAnsi="Arial"/>
      <w:color w:val="100E10" w:themeColor="background1"/>
      <w:sz w:val="19"/>
      <w:szCs w:val="19"/>
    </w:rPr>
  </w:style>
  <w:style w:type="paragraph" w:customStyle="1" w:styleId="NIVEAU2">
    <w:name w:val="NIVEAU_2"/>
    <w:basedOn w:val="Normal"/>
    <w:qFormat/>
    <w:rsid w:val="00614C3A"/>
    <w:pPr>
      <w:ind w:left="2438"/>
    </w:pPr>
    <w:rPr>
      <w:rFonts w:ascii="Arial" w:hAnsi="Arial"/>
      <w:b/>
      <w:bCs/>
      <w:color w:val="100E10" w:themeColor="background1"/>
      <w:sz w:val="19"/>
      <w:szCs w:val="19"/>
    </w:rPr>
  </w:style>
  <w:style w:type="table" w:styleId="TableGrid">
    <w:name w:val="Table Grid"/>
    <w:basedOn w:val="TableNormal"/>
    <w:uiPriority w:val="39"/>
    <w:rsid w:val="00F624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ETIRET">
    <w:name w:val="TEXTE_TIRET"/>
    <w:basedOn w:val="TEXTECOURANT"/>
    <w:qFormat/>
    <w:rsid w:val="00B419C0"/>
    <w:pPr>
      <w:ind w:left="85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D4B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4B0D"/>
    <w:rPr>
      <w:rFonts w:ascii="Tahoma" w:hAnsi="Tahoma" w:cs="Tahoma"/>
      <w:sz w:val="16"/>
      <w:szCs w:val="16"/>
    </w:rPr>
  </w:style>
  <w:style w:type="paragraph" w:customStyle="1" w:styleId="Corps">
    <w:name w:val="Corps"/>
    <w:rsid w:val="008A4B31"/>
    <w:pPr>
      <w:pBdr>
        <w:top w:val="nil"/>
        <w:left w:val="nil"/>
        <w:bottom w:val="nil"/>
        <w:right w:val="nil"/>
        <w:between w:val="nil"/>
        <w:bar w:val="nil"/>
      </w:pBdr>
      <w:spacing w:after="200"/>
      <w:jc w:val="both"/>
    </w:pPr>
    <w:rPr>
      <w:rFonts w:ascii="Calibri" w:eastAsia="Calibri" w:hAnsi="Calibri" w:cs="Calibri"/>
      <w:color w:val="000000"/>
      <w:sz w:val="22"/>
      <w:szCs w:val="22"/>
      <w:u w:color="000000"/>
      <w:bdr w:val="nil"/>
    </w:rPr>
  </w:style>
  <w:style w:type="character" w:styleId="Hyperlink">
    <w:name w:val="Hyperlink"/>
    <w:basedOn w:val="DefaultParagraphFont"/>
    <w:uiPriority w:val="99"/>
    <w:unhideWhenUsed/>
    <w:rsid w:val="004A390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E336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D5A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D5AF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D5AF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5A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5AF6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DA7663"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B573D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EB367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  <w:style w:type="numbering" w:customStyle="1" w:styleId="Listeactuelle1">
    <w:name w:val="Liste actuelle1"/>
    <w:uiPriority w:val="99"/>
    <w:rsid w:val="00D3096A"/>
    <w:pPr>
      <w:numPr>
        <w:numId w:val="24"/>
      </w:numPr>
    </w:pPr>
  </w:style>
  <w:style w:type="numbering" w:customStyle="1" w:styleId="Listeactuelle2">
    <w:name w:val="Liste actuelle2"/>
    <w:uiPriority w:val="99"/>
    <w:rsid w:val="00D3096A"/>
    <w:pPr>
      <w:numPr>
        <w:numId w:val="25"/>
      </w:numPr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001A8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01A8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01A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6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4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8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3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4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948420">
          <w:marLeft w:val="44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96803">
          <w:marLeft w:val="44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85739">
          <w:marLeft w:val="44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92328">
          <w:marLeft w:val="44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44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RENAULT_TRUCK 1">
      <a:dk1>
        <a:srgbClr val="100E10"/>
      </a:dk1>
      <a:lt1>
        <a:srgbClr val="100E10"/>
      </a:lt1>
      <a:dk2>
        <a:srgbClr val="4A4644"/>
      </a:dk2>
      <a:lt2>
        <a:srgbClr val="E32329"/>
      </a:lt2>
      <a:accent1>
        <a:srgbClr val="D9D9DA"/>
      </a:accent1>
      <a:accent2>
        <a:srgbClr val="F1E045"/>
      </a:accent2>
      <a:accent3>
        <a:srgbClr val="DAD299"/>
      </a:accent3>
      <a:accent4>
        <a:srgbClr val="BB9A79"/>
      </a:accent4>
      <a:accent5>
        <a:srgbClr val="D0AF2D"/>
      </a:accent5>
      <a:accent6>
        <a:srgbClr val="9FBAAD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5DB2A6-D4AA-490C-8D60-97AF5F8D1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3</Pages>
  <Words>850</Words>
  <Characters>4851</Characters>
  <Application>Microsoft Office Word</Application>
  <DocSecurity>0</DocSecurity>
  <Lines>40</Lines>
  <Paragraphs>11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Volvo</Company>
  <LinksUpToDate>false</LinksUpToDate>
  <CharactersWithSpaces>5690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Molard Severyne</dc:creator>
  <cp:lastModifiedBy>Molard Severyne</cp:lastModifiedBy>
  <cp:revision>29</cp:revision>
  <cp:lastPrinted>2022-04-12T06:51:00Z</cp:lastPrinted>
  <dcterms:created xsi:type="dcterms:W3CDTF">2022-07-06T10:55:00Z</dcterms:created>
  <dcterms:modified xsi:type="dcterms:W3CDTF">2022-08-30T16:05:00Z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9540963-e559-4020-8a90-fe8a502c2801_Enabled">
    <vt:lpwstr>true</vt:lpwstr>
  </property>
  <property fmtid="{D5CDD505-2E9C-101B-9397-08002B2CF9AE}" pid="3" name="MSIP_Label_19540963-e559-4020-8a90-fe8a502c2801_SetDate">
    <vt:lpwstr>2021-02-02T12:57:38Z</vt:lpwstr>
  </property>
  <property fmtid="{D5CDD505-2E9C-101B-9397-08002B2CF9AE}" pid="4" name="MSIP_Label_19540963-e559-4020-8a90-fe8a502c2801_Method">
    <vt:lpwstr>Standard</vt:lpwstr>
  </property>
  <property fmtid="{D5CDD505-2E9C-101B-9397-08002B2CF9AE}" pid="5" name="MSIP_Label_19540963-e559-4020-8a90-fe8a502c2801_Name">
    <vt:lpwstr>19540963-e559-4020-8a90-fe8a502c2801</vt:lpwstr>
  </property>
  <property fmtid="{D5CDD505-2E9C-101B-9397-08002B2CF9AE}" pid="6" name="MSIP_Label_19540963-e559-4020-8a90-fe8a502c2801_SiteId">
    <vt:lpwstr>f25493ae-1c98-41d7-8a33-0be75f5fe603</vt:lpwstr>
  </property>
  <property fmtid="{D5CDD505-2E9C-101B-9397-08002B2CF9AE}" pid="7" name="MSIP_Label_19540963-e559-4020-8a90-fe8a502c2801_ActionId">
    <vt:lpwstr>7803a520-e060-4d9e-a9e0-c4213e8e18ae</vt:lpwstr>
  </property>
  <property fmtid="{D5CDD505-2E9C-101B-9397-08002B2CF9AE}" pid="8" name="MSIP_Label_19540963-e559-4020-8a90-fe8a502c2801_ContentBits">
    <vt:lpwstr>0</vt:lpwstr>
  </property>
</Properties>
</file>